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8EC" w:rsidRDefault="0088169D" w:rsidP="00751E2A">
      <w:pPr>
        <w:pStyle w:val="Default"/>
        <w:jc w:val="both"/>
        <w:rPr>
          <w:rFonts w:ascii="Times New Roman" w:hAnsi="Times New Roman" w:cs="Times New Roman"/>
        </w:rPr>
      </w:pPr>
      <w:r>
        <w:tab/>
      </w:r>
      <w:r>
        <w:tab/>
      </w:r>
      <w:r>
        <w:tab/>
        <w:t xml:space="preserve">                                   </w:t>
      </w:r>
      <w:r w:rsidR="00751E2A" w:rsidRPr="00751E2A">
        <w:rPr>
          <w:rFonts w:ascii="Times New Roman" w:hAnsi="Times New Roman" w:cs="Times New Roman"/>
        </w:rPr>
        <w:t>PATVIRTINTA</w:t>
      </w:r>
    </w:p>
    <w:p w:rsidR="00751E2A" w:rsidRPr="00751E2A" w:rsidRDefault="0088169D" w:rsidP="00751E2A">
      <w:pPr>
        <w:pStyle w:val="Defaul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51E2A">
        <w:rPr>
          <w:rFonts w:ascii="Times New Roman" w:hAnsi="Times New Roman" w:cs="Times New Roman"/>
        </w:rPr>
        <w:t xml:space="preserve">Trakų r. Rūdiškių gimnazijos                   </w:t>
      </w:r>
    </w:p>
    <w:p w:rsidR="007208EC" w:rsidRDefault="0088169D" w:rsidP="007208EC">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Direktorės 2017 m rugpjūčio </w:t>
      </w:r>
      <w:r w:rsidR="008406F6">
        <w:rPr>
          <w:rFonts w:ascii="Times New Roman" w:hAnsi="Times New Roman" w:cs="Times New Roman"/>
          <w:color w:val="auto"/>
        </w:rPr>
        <w:t>28</w:t>
      </w:r>
      <w:r>
        <w:rPr>
          <w:rFonts w:ascii="Times New Roman" w:hAnsi="Times New Roman" w:cs="Times New Roman"/>
          <w:color w:val="auto"/>
        </w:rPr>
        <w:t>d.</w:t>
      </w:r>
    </w:p>
    <w:p w:rsidR="00751E2A" w:rsidRDefault="0088169D" w:rsidP="007208EC">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w:t>
      </w:r>
      <w:r w:rsidR="00751E2A">
        <w:rPr>
          <w:rFonts w:ascii="Times New Roman" w:hAnsi="Times New Roman" w:cs="Times New Roman"/>
          <w:color w:val="auto"/>
        </w:rPr>
        <w:t xml:space="preserve">Įsakymu Nr. </w:t>
      </w:r>
      <w:r>
        <w:rPr>
          <w:rFonts w:ascii="Times New Roman" w:hAnsi="Times New Roman" w:cs="Times New Roman"/>
          <w:color w:val="auto"/>
        </w:rPr>
        <w:t>OV-78</w:t>
      </w:r>
    </w:p>
    <w:p w:rsidR="008F723D" w:rsidRPr="00751E2A" w:rsidRDefault="008F723D" w:rsidP="007208EC">
      <w:pPr>
        <w:pStyle w:val="Default"/>
        <w:rPr>
          <w:rFonts w:ascii="Times New Roman" w:hAnsi="Times New Roman" w:cs="Times New Roman"/>
          <w:color w:val="auto"/>
        </w:rPr>
      </w:pPr>
    </w:p>
    <w:p w:rsidR="00751E2A" w:rsidRPr="00751E2A" w:rsidRDefault="002203E8" w:rsidP="00751E2A">
      <w:pPr>
        <w:pStyle w:val="Default"/>
        <w:jc w:val="both"/>
        <w:rPr>
          <w:rFonts w:ascii="Times New Roman" w:hAnsi="Times New Roman" w:cs="Times New Roman"/>
          <w:b/>
          <w:bCs/>
          <w:color w:val="auto"/>
          <w:sz w:val="22"/>
          <w:szCs w:val="22"/>
        </w:rPr>
      </w:pPr>
      <w:r w:rsidRPr="00751E2A">
        <w:rPr>
          <w:rFonts w:ascii="Times New Roman" w:hAnsi="Times New Roman" w:cs="Times New Roman"/>
          <w:b/>
          <w:bCs/>
          <w:color w:val="auto"/>
          <w:sz w:val="22"/>
          <w:szCs w:val="22"/>
        </w:rPr>
        <w:t xml:space="preserve">             </w:t>
      </w:r>
    </w:p>
    <w:p w:rsidR="007208EC" w:rsidRPr="00751E2A" w:rsidRDefault="00751E2A" w:rsidP="00751E2A">
      <w:pPr>
        <w:pStyle w:val="Default"/>
        <w:jc w:val="center"/>
        <w:rPr>
          <w:rFonts w:ascii="Times New Roman" w:hAnsi="Times New Roman" w:cs="Times New Roman"/>
          <w:b/>
          <w:bCs/>
          <w:color w:val="auto"/>
        </w:rPr>
      </w:pPr>
      <w:r w:rsidRPr="00751E2A">
        <w:rPr>
          <w:rFonts w:ascii="Times New Roman" w:hAnsi="Times New Roman" w:cs="Times New Roman"/>
          <w:b/>
          <w:bCs/>
          <w:color w:val="auto"/>
        </w:rPr>
        <w:t>TRAKŲ R.</w:t>
      </w:r>
      <w:r w:rsidR="002203E8" w:rsidRPr="00751E2A">
        <w:rPr>
          <w:rFonts w:ascii="Times New Roman" w:hAnsi="Times New Roman" w:cs="Times New Roman"/>
          <w:b/>
          <w:bCs/>
          <w:color w:val="auto"/>
        </w:rPr>
        <w:t xml:space="preserve">  </w:t>
      </w:r>
      <w:r w:rsidR="00A94D66" w:rsidRPr="00751E2A">
        <w:rPr>
          <w:rFonts w:ascii="Times New Roman" w:hAnsi="Times New Roman" w:cs="Times New Roman"/>
          <w:b/>
          <w:bCs/>
          <w:color w:val="auto"/>
        </w:rPr>
        <w:t xml:space="preserve">RŪDIŠKIŲ GIMNAZIJOS </w:t>
      </w:r>
      <w:r w:rsidR="007208EC" w:rsidRPr="00751E2A">
        <w:rPr>
          <w:rFonts w:ascii="Times New Roman" w:hAnsi="Times New Roman" w:cs="Times New Roman"/>
          <w:b/>
          <w:bCs/>
          <w:color w:val="auto"/>
        </w:rPr>
        <w:t xml:space="preserve"> DARBUOTOJŲ DARBO APMOKĖJIMO TVARKA</w:t>
      </w:r>
    </w:p>
    <w:p w:rsidR="00A94D66" w:rsidRPr="00751E2A" w:rsidRDefault="00A94D66" w:rsidP="00751E2A">
      <w:pPr>
        <w:pStyle w:val="Default"/>
        <w:jc w:val="both"/>
        <w:rPr>
          <w:rFonts w:ascii="Times New Roman" w:hAnsi="Times New Roman" w:cs="Times New Roman"/>
          <w:b/>
          <w:bCs/>
          <w:color w:val="auto"/>
        </w:rPr>
      </w:pPr>
    </w:p>
    <w:p w:rsidR="00A94D66" w:rsidRPr="00751E2A" w:rsidRDefault="00A94D66" w:rsidP="00751E2A">
      <w:pPr>
        <w:pStyle w:val="Default"/>
        <w:jc w:val="both"/>
        <w:rPr>
          <w:rFonts w:ascii="Times New Roman" w:hAnsi="Times New Roman" w:cs="Times New Roman"/>
          <w:color w:val="auto"/>
        </w:rPr>
      </w:pPr>
    </w:p>
    <w:p w:rsidR="007208EC" w:rsidRPr="00751E2A" w:rsidRDefault="007208EC" w:rsidP="00751E2A">
      <w:pPr>
        <w:pStyle w:val="Default"/>
        <w:jc w:val="center"/>
        <w:rPr>
          <w:rFonts w:ascii="Times New Roman" w:hAnsi="Times New Roman" w:cs="Times New Roman"/>
          <w:color w:val="auto"/>
        </w:rPr>
      </w:pPr>
      <w:r w:rsidRPr="00751E2A">
        <w:rPr>
          <w:rFonts w:ascii="Times New Roman" w:hAnsi="Times New Roman" w:cs="Times New Roman"/>
          <w:b/>
          <w:bCs/>
          <w:color w:val="auto"/>
        </w:rPr>
        <w:t>I SKYRIUS</w:t>
      </w:r>
    </w:p>
    <w:p w:rsidR="007208EC" w:rsidRPr="00751E2A" w:rsidRDefault="007208EC" w:rsidP="00751E2A">
      <w:pPr>
        <w:pStyle w:val="Default"/>
        <w:jc w:val="center"/>
        <w:rPr>
          <w:rFonts w:ascii="Times New Roman" w:hAnsi="Times New Roman" w:cs="Times New Roman"/>
          <w:b/>
          <w:bCs/>
          <w:color w:val="auto"/>
        </w:rPr>
      </w:pPr>
      <w:r w:rsidRPr="00751E2A">
        <w:rPr>
          <w:rFonts w:ascii="Times New Roman" w:hAnsi="Times New Roman" w:cs="Times New Roman"/>
          <w:b/>
          <w:bCs/>
          <w:color w:val="auto"/>
        </w:rPr>
        <w:t>BENDROS NUOSTATOS</w:t>
      </w:r>
    </w:p>
    <w:p w:rsidR="00A94D66" w:rsidRPr="00751E2A" w:rsidRDefault="00A94D66" w:rsidP="00751E2A">
      <w:pPr>
        <w:pStyle w:val="Default"/>
        <w:jc w:val="center"/>
        <w:rPr>
          <w:rFonts w:ascii="Times New Roman" w:hAnsi="Times New Roman" w:cs="Times New Roman"/>
          <w:color w:val="auto"/>
        </w:rPr>
      </w:pPr>
    </w:p>
    <w:p w:rsidR="007208EC" w:rsidRPr="00751E2A" w:rsidRDefault="00A94D66"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1.</w:t>
      </w:r>
      <w:r w:rsidR="00751E2A">
        <w:rPr>
          <w:rFonts w:ascii="Times New Roman" w:hAnsi="Times New Roman" w:cs="Times New Roman"/>
          <w:color w:val="auto"/>
        </w:rPr>
        <w:t xml:space="preserve"> Trakų r. </w:t>
      </w:r>
      <w:r w:rsidRPr="00751E2A">
        <w:rPr>
          <w:rFonts w:ascii="Times New Roman" w:hAnsi="Times New Roman" w:cs="Times New Roman"/>
          <w:color w:val="auto"/>
        </w:rPr>
        <w:t xml:space="preserve">Rūdiškių gimnazijos </w:t>
      </w:r>
      <w:r w:rsidR="007208EC" w:rsidRPr="00751E2A">
        <w:rPr>
          <w:rFonts w:ascii="Times New Roman" w:hAnsi="Times New Roman" w:cs="Times New Roman"/>
          <w:color w:val="auto"/>
        </w:rPr>
        <w:t xml:space="preserve"> darbuotojų darbo apmokėjimo tvarka (toliau - tvarka</w:t>
      </w:r>
      <w:r w:rsidRPr="00751E2A">
        <w:rPr>
          <w:rFonts w:ascii="Times New Roman" w:hAnsi="Times New Roman" w:cs="Times New Roman"/>
          <w:color w:val="auto"/>
        </w:rPr>
        <w:t xml:space="preserve">) nustato </w:t>
      </w:r>
      <w:r w:rsidR="0021668C" w:rsidRPr="00751E2A">
        <w:rPr>
          <w:rFonts w:ascii="Times New Roman" w:hAnsi="Times New Roman" w:cs="Times New Roman"/>
          <w:color w:val="auto"/>
        </w:rPr>
        <w:t xml:space="preserve">Rūdiškių gimnazijos  </w:t>
      </w:r>
      <w:r w:rsidR="007208EC" w:rsidRPr="00751E2A">
        <w:rPr>
          <w:rFonts w:ascii="Times New Roman" w:hAnsi="Times New Roman" w:cs="Times New Roman"/>
          <w:color w:val="auto"/>
        </w:rPr>
        <w:t>mokytojų, pagalbos mokiniui speci</w:t>
      </w:r>
      <w:r w:rsidR="00751E2A">
        <w:rPr>
          <w:rFonts w:ascii="Times New Roman" w:hAnsi="Times New Roman" w:cs="Times New Roman"/>
          <w:color w:val="auto"/>
        </w:rPr>
        <w:t>alistų, direktoriaus pavaduotojų ugdymui</w:t>
      </w:r>
      <w:r w:rsidR="007208EC" w:rsidRPr="00751E2A">
        <w:rPr>
          <w:rFonts w:ascii="Times New Roman" w:hAnsi="Times New Roman" w:cs="Times New Roman"/>
          <w:color w:val="auto"/>
        </w:rPr>
        <w:t xml:space="preserve"> ir kitų darbuotojų, dirbančių pagal darbo sutartis, darbo apmokėjimo sąlygas ir dydžius, priemokas ir materialines pašalpas.</w:t>
      </w:r>
    </w:p>
    <w:p w:rsidR="007208EC" w:rsidRPr="00751E2A" w:rsidRDefault="00F0037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 xml:space="preserve">2. Ši tvarka parengta vadovaujantis Lietuvos Respublikos valstybės ir savivaldybių įstaigų darbuotojų darbo apmokėjimo įstatymu (TAR, 2017-01-31, Nr. 1764), Lietuvos Respublikos darbo kodekso (aktualia redakcija), </w:t>
      </w:r>
      <w:r w:rsidR="0021668C" w:rsidRPr="00751E2A">
        <w:rPr>
          <w:rFonts w:ascii="Times New Roman" w:hAnsi="Times New Roman" w:cs="Times New Roman"/>
          <w:color w:val="auto"/>
        </w:rPr>
        <w:t>Rūdiškių gimnazijos</w:t>
      </w:r>
      <w:r w:rsidR="00751E2A">
        <w:rPr>
          <w:rFonts w:ascii="Times New Roman" w:hAnsi="Times New Roman" w:cs="Times New Roman"/>
          <w:color w:val="auto"/>
        </w:rPr>
        <w:t xml:space="preserve"> nuostatais</w:t>
      </w:r>
      <w:r w:rsidR="007208EC" w:rsidRPr="00751E2A">
        <w:rPr>
          <w:rFonts w:ascii="Times New Roman" w:hAnsi="Times New Roman" w:cs="Times New Roman"/>
          <w:color w:val="auto"/>
        </w:rPr>
        <w:t xml:space="preserve"> ir </w:t>
      </w:r>
      <w:r w:rsidR="0021668C" w:rsidRPr="00751E2A">
        <w:rPr>
          <w:rFonts w:ascii="Times New Roman" w:hAnsi="Times New Roman" w:cs="Times New Roman"/>
          <w:color w:val="auto"/>
        </w:rPr>
        <w:t xml:space="preserve">Rūdiškių gimnazijos  </w:t>
      </w:r>
      <w:r w:rsidR="007208EC" w:rsidRPr="00751E2A">
        <w:rPr>
          <w:rFonts w:ascii="Times New Roman" w:hAnsi="Times New Roman" w:cs="Times New Roman"/>
          <w:color w:val="auto"/>
        </w:rPr>
        <w:t>darbo tvarkos taisyklėmis.</w:t>
      </w:r>
    </w:p>
    <w:p w:rsidR="007208EC" w:rsidRPr="00751E2A" w:rsidRDefault="00F0037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3. Pareiginės algos pastoviosios dalies koeficientai nustatomi vertinant pareigybę, o</w:t>
      </w:r>
      <w:r w:rsidR="00751E2A">
        <w:rPr>
          <w:rFonts w:ascii="Times New Roman" w:hAnsi="Times New Roman" w:cs="Times New Roman"/>
          <w:color w:val="auto"/>
        </w:rPr>
        <w:t xml:space="preserve"> </w:t>
      </w:r>
      <w:r w:rsidR="007208EC" w:rsidRPr="00751E2A">
        <w:rPr>
          <w:rFonts w:ascii="Times New Roman" w:hAnsi="Times New Roman" w:cs="Times New Roman"/>
          <w:color w:val="auto"/>
        </w:rPr>
        <w:t>ne asmenį.</w:t>
      </w:r>
    </w:p>
    <w:p w:rsidR="007208EC" w:rsidRPr="00751E2A" w:rsidRDefault="00F0037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4. Pedagoginių darbuotojų darbo užmokestis nustatomas vadovaujantis Lietuvos Respublikos valstybės ir savivaldybių įstaigų darbuotojų darbo apmokėjimo įstatymo (toliau - įstatymas) 8 straipsniu ir 5 priedu.</w:t>
      </w:r>
    </w:p>
    <w:p w:rsidR="007208EC" w:rsidRPr="00751E2A" w:rsidRDefault="00F0037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5. Nepedagoginių darbuotojų pareiginės algos pastovioji dalis nustatoma vadovaujantis įstatymo 1-4 priedais.</w:t>
      </w:r>
    </w:p>
    <w:p w:rsidR="007208EC" w:rsidRPr="00751E2A" w:rsidRDefault="00F0037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51E2A">
        <w:rPr>
          <w:rFonts w:ascii="Times New Roman" w:hAnsi="Times New Roman" w:cs="Times New Roman"/>
          <w:color w:val="auto"/>
        </w:rPr>
        <w:t>6. Pedagoginių darbuotojų ir darbininkų</w:t>
      </w:r>
      <w:r w:rsidR="007208EC" w:rsidRPr="00751E2A">
        <w:rPr>
          <w:rFonts w:ascii="Times New Roman" w:hAnsi="Times New Roman" w:cs="Times New Roman"/>
          <w:color w:val="auto"/>
        </w:rPr>
        <w:t xml:space="preserve"> pareiginės algos kintamoji dalis nenustatoma.</w:t>
      </w:r>
    </w:p>
    <w:p w:rsidR="007208EC" w:rsidRPr="00751E2A" w:rsidRDefault="00B51BFE" w:rsidP="00751E2A">
      <w:pPr>
        <w:pStyle w:val="Default"/>
        <w:spacing w:line="276" w:lineRule="auto"/>
        <w:jc w:val="both"/>
        <w:rPr>
          <w:rFonts w:ascii="Times New Roman" w:hAnsi="Times New Roman" w:cs="Times New Roman"/>
          <w:color w:val="FF0000"/>
        </w:rPr>
      </w:pPr>
      <w:r w:rsidRPr="00751E2A">
        <w:rPr>
          <w:rFonts w:ascii="Times New Roman" w:hAnsi="Times New Roman" w:cs="Times New Roman"/>
          <w:color w:val="auto"/>
        </w:rPr>
        <w:t xml:space="preserve">             </w:t>
      </w:r>
      <w:r w:rsidR="007208EC" w:rsidRPr="006904F1">
        <w:rPr>
          <w:rFonts w:ascii="Times New Roman" w:hAnsi="Times New Roman" w:cs="Times New Roman"/>
          <w:color w:val="auto"/>
        </w:rPr>
        <w:t>7.</w:t>
      </w:r>
      <w:r w:rsidR="007208EC" w:rsidRPr="00751E2A">
        <w:rPr>
          <w:rFonts w:ascii="Times New Roman" w:hAnsi="Times New Roman" w:cs="Times New Roman"/>
          <w:color w:val="FF0000"/>
        </w:rPr>
        <w:t xml:space="preserve"> </w:t>
      </w:r>
      <w:r w:rsidR="006904F1" w:rsidRPr="006904F1">
        <w:rPr>
          <w:rFonts w:ascii="Times New Roman" w:hAnsi="Times New Roman" w:cs="Times New Roman"/>
        </w:rPr>
        <w:t>Metinės veiklos užduotys, siektini rezultatai ir jų vertinim</w:t>
      </w:r>
      <w:r w:rsidR="006904F1">
        <w:rPr>
          <w:rFonts w:ascii="Times New Roman" w:hAnsi="Times New Roman" w:cs="Times New Roman"/>
        </w:rPr>
        <w:t>o rodikliai gimnazijos</w:t>
      </w:r>
      <w:r w:rsidR="006904F1" w:rsidRPr="006904F1">
        <w:rPr>
          <w:rFonts w:ascii="Times New Roman" w:hAnsi="Times New Roman" w:cs="Times New Roman"/>
        </w:rPr>
        <w:t xml:space="preserve"> darbuotojui turi būti nustatyti kiekvienais metais iki sausio 31 dienos, o einamaisiais meta</w:t>
      </w:r>
      <w:r w:rsidR="006904F1">
        <w:rPr>
          <w:rFonts w:ascii="Times New Roman" w:hAnsi="Times New Roman" w:cs="Times New Roman"/>
        </w:rPr>
        <w:t>is priimtam</w:t>
      </w:r>
      <w:r w:rsidR="006904F1" w:rsidRPr="006904F1">
        <w:rPr>
          <w:rFonts w:ascii="Times New Roman" w:hAnsi="Times New Roman" w:cs="Times New Roman"/>
        </w:rPr>
        <w:t xml:space="preserve"> darbuotojui – per vieną mėnesį nuo priėmimo į pareigas dienos.</w:t>
      </w:r>
      <w:r w:rsidR="006904F1">
        <w:rPr>
          <w:rFonts w:ascii="Times New Roman" w:hAnsi="Times New Roman" w:cs="Times New Roman"/>
        </w:rPr>
        <w:t xml:space="preserve"> </w:t>
      </w:r>
    </w:p>
    <w:p w:rsidR="007208EC" w:rsidRPr="00751E2A" w:rsidRDefault="00F0037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8. Pedagoginių darbuotojų pareiginės algos pastoviosios dali</w:t>
      </w:r>
      <w:r w:rsidR="00751E2A">
        <w:rPr>
          <w:rFonts w:ascii="Times New Roman" w:hAnsi="Times New Roman" w:cs="Times New Roman"/>
          <w:color w:val="auto"/>
        </w:rPr>
        <w:t>es koeficientai galioja iki 2018</w:t>
      </w:r>
      <w:r w:rsidR="007208EC" w:rsidRPr="00751E2A">
        <w:rPr>
          <w:rFonts w:ascii="Times New Roman" w:hAnsi="Times New Roman" w:cs="Times New Roman"/>
          <w:color w:val="auto"/>
        </w:rPr>
        <w:t xml:space="preserve"> m. rugpjūčio 31 d.</w:t>
      </w:r>
    </w:p>
    <w:p w:rsidR="007208EC" w:rsidRPr="00751E2A" w:rsidRDefault="00F0037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E0385F" w:rsidRPr="00751E2A">
        <w:rPr>
          <w:rFonts w:ascii="Times New Roman" w:hAnsi="Times New Roman" w:cs="Times New Roman"/>
          <w:color w:val="auto"/>
        </w:rPr>
        <w:t xml:space="preserve">9. </w:t>
      </w:r>
      <w:r w:rsidR="00E0385F" w:rsidRPr="00751E2A">
        <w:rPr>
          <w:rFonts w:ascii="Times New Roman" w:hAnsi="Times New Roman" w:cs="Times New Roman"/>
        </w:rPr>
        <w:t xml:space="preserve">Rūdiškių gimnazija  </w:t>
      </w:r>
      <w:r w:rsidR="00751E2A">
        <w:rPr>
          <w:rFonts w:ascii="Times New Roman" w:hAnsi="Times New Roman" w:cs="Times New Roman"/>
          <w:color w:val="auto"/>
        </w:rPr>
        <w:t>priskiriama</w:t>
      </w:r>
      <w:r w:rsidR="007208EC" w:rsidRPr="00751E2A">
        <w:rPr>
          <w:rFonts w:ascii="Times New Roman" w:hAnsi="Times New Roman" w:cs="Times New Roman"/>
          <w:color w:val="auto"/>
        </w:rPr>
        <w:t xml:space="preserve"> II biudžetinių įstaigų grupei, darbuotojų pareigybės yra keturių lygių: A, B, C ir D vadovaujantis įstatymo 3 straipsniu.</w:t>
      </w:r>
    </w:p>
    <w:p w:rsidR="007208EC" w:rsidRPr="00751E2A" w:rsidRDefault="00F0037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10. Pareigybių, kurias einant atliekamas darbas yra laikomas pedagoginiu ir įskaitomas į pedagoginio darbo stažą, sąrašą tvirtina Lietuvos Respublikos švietimo ir mokslo ministras.</w:t>
      </w:r>
    </w:p>
    <w:p w:rsidR="00751E2A" w:rsidRDefault="00F0037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 xml:space="preserve">11. </w:t>
      </w:r>
      <w:r w:rsidR="00BC107C" w:rsidRPr="00751E2A">
        <w:rPr>
          <w:rFonts w:ascii="Times New Roman" w:hAnsi="Times New Roman" w:cs="Times New Roman"/>
        </w:rPr>
        <w:t xml:space="preserve">Rūdiškių gimnazijos  </w:t>
      </w:r>
      <w:r w:rsidR="007208EC" w:rsidRPr="00751E2A">
        <w:rPr>
          <w:rFonts w:ascii="Times New Roman" w:hAnsi="Times New Roman" w:cs="Times New Roman"/>
          <w:color w:val="auto"/>
        </w:rPr>
        <w:t>pareigybių sąrašas su nurodytais nepedagoginių darbuotojų pareiginės algos pasto</w:t>
      </w:r>
      <w:r w:rsidR="00751E2A">
        <w:rPr>
          <w:rFonts w:ascii="Times New Roman" w:hAnsi="Times New Roman" w:cs="Times New Roman"/>
          <w:color w:val="auto"/>
        </w:rPr>
        <w:t>viosios dalies koeficientais tvirtinamas gimnazijos direktoriaus, didžiausią darbuotojų pareigybių skaičių ir koeficientų sumą nustato Trakų r. savivaldybės taryba.</w:t>
      </w:r>
    </w:p>
    <w:p w:rsidR="007208EC" w:rsidRPr="00751E2A" w:rsidRDefault="00F0037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8A4A11" w:rsidRPr="00751E2A">
        <w:rPr>
          <w:rFonts w:ascii="Times New Roman" w:hAnsi="Times New Roman" w:cs="Times New Roman"/>
          <w:color w:val="auto"/>
        </w:rPr>
        <w:t xml:space="preserve">12. Rūdiškių gimnazijos  </w:t>
      </w:r>
      <w:r w:rsidR="007208EC" w:rsidRPr="00751E2A">
        <w:rPr>
          <w:rFonts w:ascii="Times New Roman" w:hAnsi="Times New Roman" w:cs="Times New Roman"/>
          <w:color w:val="auto"/>
        </w:rPr>
        <w:t>darbuotojų darbo užmokestį sudaro:</w:t>
      </w:r>
    </w:p>
    <w:p w:rsidR="007208EC" w:rsidRPr="00751E2A" w:rsidRDefault="00F0037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12.1. pareiginė alga (mėnesio alga - pastovioji ir kintamoji dalys arba pastovioji dalis);</w:t>
      </w:r>
    </w:p>
    <w:p w:rsidR="007208EC" w:rsidRPr="00751E2A" w:rsidRDefault="00F0037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12.2. priemokos;</w:t>
      </w:r>
    </w:p>
    <w:p w:rsidR="007208EC" w:rsidRPr="00751E2A" w:rsidRDefault="00F0037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12.3. mokėjimas už darbą poilsio ir švenčių dienomis bei viršvalandinį darbą,</w:t>
      </w:r>
    </w:p>
    <w:p w:rsidR="007208EC" w:rsidRPr="00751E2A" w:rsidRDefault="007208EC"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budėjimą;</w:t>
      </w:r>
    </w:p>
    <w:p w:rsidR="007208EC" w:rsidRPr="00751E2A" w:rsidRDefault="00F0037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lastRenderedPageBreak/>
        <w:t xml:space="preserve">              </w:t>
      </w:r>
      <w:r w:rsidR="007208EC" w:rsidRPr="00751E2A">
        <w:rPr>
          <w:rFonts w:ascii="Times New Roman" w:hAnsi="Times New Roman" w:cs="Times New Roman"/>
          <w:color w:val="auto"/>
        </w:rPr>
        <w:t>12.4. premijos.</w:t>
      </w:r>
    </w:p>
    <w:p w:rsidR="007208EC" w:rsidRPr="00751E2A" w:rsidRDefault="00F00379" w:rsidP="00AB53F0">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Pr="00751E2A">
        <w:rPr>
          <w:rFonts w:ascii="Times New Roman" w:hAnsi="Times New Roman" w:cs="Times New Roman"/>
          <w:color w:val="auto"/>
        </w:rPr>
        <w:tab/>
      </w:r>
    </w:p>
    <w:p w:rsidR="00F00379" w:rsidRPr="00751E2A" w:rsidRDefault="00F00379" w:rsidP="00751E2A">
      <w:pPr>
        <w:pStyle w:val="Default"/>
        <w:tabs>
          <w:tab w:val="left" w:pos="2595"/>
        </w:tabs>
        <w:spacing w:line="276" w:lineRule="auto"/>
        <w:jc w:val="center"/>
        <w:rPr>
          <w:rFonts w:ascii="Times New Roman" w:hAnsi="Times New Roman" w:cs="Times New Roman"/>
          <w:color w:val="auto"/>
        </w:rPr>
      </w:pPr>
    </w:p>
    <w:p w:rsidR="007208EC" w:rsidRPr="00751E2A" w:rsidRDefault="007208EC" w:rsidP="00751E2A">
      <w:pPr>
        <w:pStyle w:val="Default"/>
        <w:spacing w:line="276" w:lineRule="auto"/>
        <w:jc w:val="center"/>
        <w:rPr>
          <w:rFonts w:ascii="Times New Roman" w:hAnsi="Times New Roman" w:cs="Times New Roman"/>
          <w:color w:val="auto"/>
        </w:rPr>
      </w:pPr>
      <w:r w:rsidRPr="00751E2A">
        <w:rPr>
          <w:rFonts w:ascii="Times New Roman" w:hAnsi="Times New Roman" w:cs="Times New Roman"/>
          <w:b/>
          <w:bCs/>
          <w:color w:val="auto"/>
        </w:rPr>
        <w:t>II SKYRIUS</w:t>
      </w:r>
    </w:p>
    <w:p w:rsidR="007208EC" w:rsidRPr="00751E2A" w:rsidRDefault="007208EC" w:rsidP="00751E2A">
      <w:pPr>
        <w:pStyle w:val="Default"/>
        <w:spacing w:line="276" w:lineRule="auto"/>
        <w:jc w:val="center"/>
        <w:rPr>
          <w:rFonts w:ascii="Times New Roman" w:hAnsi="Times New Roman" w:cs="Times New Roman"/>
          <w:b/>
          <w:bCs/>
          <w:color w:val="auto"/>
        </w:rPr>
      </w:pPr>
      <w:r w:rsidRPr="00751E2A">
        <w:rPr>
          <w:rFonts w:ascii="Times New Roman" w:hAnsi="Times New Roman" w:cs="Times New Roman"/>
          <w:b/>
          <w:bCs/>
          <w:color w:val="auto"/>
        </w:rPr>
        <w:t>PAREIGINĖS ALGOS PASTOVIOSOS DALIES NUSTATYMAS</w:t>
      </w:r>
    </w:p>
    <w:p w:rsidR="00F00379" w:rsidRPr="00751E2A" w:rsidRDefault="00F00379" w:rsidP="00751E2A">
      <w:pPr>
        <w:pStyle w:val="Default"/>
        <w:spacing w:line="276" w:lineRule="auto"/>
        <w:jc w:val="both"/>
        <w:rPr>
          <w:rFonts w:ascii="Times New Roman" w:hAnsi="Times New Roman" w:cs="Times New Roman"/>
          <w:b/>
          <w:bCs/>
          <w:color w:val="auto"/>
        </w:rPr>
      </w:pPr>
    </w:p>
    <w:p w:rsidR="00F00379" w:rsidRPr="00751E2A" w:rsidRDefault="00F00379" w:rsidP="00751E2A">
      <w:pPr>
        <w:pStyle w:val="Default"/>
        <w:spacing w:line="276" w:lineRule="auto"/>
        <w:jc w:val="both"/>
        <w:rPr>
          <w:rFonts w:ascii="Times New Roman" w:hAnsi="Times New Roman" w:cs="Times New Roman"/>
          <w:color w:val="auto"/>
        </w:rPr>
      </w:pPr>
    </w:p>
    <w:p w:rsidR="007208EC" w:rsidRPr="00751E2A" w:rsidRDefault="00F0037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13. Gimnazijos darbuotojų pareiginės algos pastovioji dalis nustatoma pareiginės algos koeficientais.</w:t>
      </w:r>
    </w:p>
    <w:p w:rsidR="007208EC" w:rsidRPr="00751E2A" w:rsidRDefault="00F0037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14. Mokytojų ir pagalbos mokiniui specialistų pareiginio atlyginimo pastovioji dalis nustatoma pagal įstatymo 5 priedą, atsižvelgiant į pedagoginio darbo stažą, kvalifikacinę kategoriją ir veiklos sudėtingumą pagal tarifinį sąrašą.</w:t>
      </w:r>
    </w:p>
    <w:p w:rsidR="007208EC" w:rsidRPr="00751E2A" w:rsidRDefault="009C31D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 xml:space="preserve">15. </w:t>
      </w:r>
      <w:r w:rsidR="00E87FE0" w:rsidRPr="00751E2A">
        <w:rPr>
          <w:rFonts w:ascii="Times New Roman" w:hAnsi="Times New Roman" w:cs="Times New Roman"/>
          <w:color w:val="auto"/>
        </w:rPr>
        <w:t xml:space="preserve">Rūdiškių gimnazijos  </w:t>
      </w:r>
      <w:r w:rsidR="007208EC" w:rsidRPr="00751E2A">
        <w:rPr>
          <w:rFonts w:ascii="Times New Roman" w:hAnsi="Times New Roman" w:cs="Times New Roman"/>
          <w:color w:val="auto"/>
        </w:rPr>
        <w:t>direkto</w:t>
      </w:r>
      <w:r w:rsidR="00046B8C">
        <w:rPr>
          <w:rFonts w:ascii="Times New Roman" w:hAnsi="Times New Roman" w:cs="Times New Roman"/>
          <w:color w:val="auto"/>
        </w:rPr>
        <w:t xml:space="preserve">riaus pavaduotojų ugdymui </w:t>
      </w:r>
      <w:r w:rsidR="007208EC" w:rsidRPr="00751E2A">
        <w:rPr>
          <w:rFonts w:ascii="Times New Roman" w:hAnsi="Times New Roman" w:cs="Times New Roman"/>
          <w:color w:val="auto"/>
        </w:rPr>
        <w:t>pareiginio atlyginimo pastovioji dalis nustatoma pagal įstatymo 5 priedą, atsižvelgiant į pedagoginio darbo stažą, vadybinę kvalifikacinę kategoriją, veiklos sudėtingumą ir išsilavinimą,</w:t>
      </w:r>
    </w:p>
    <w:p w:rsidR="007208EC" w:rsidRPr="00751E2A" w:rsidRDefault="009C31D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16. Už veiklos sudėtingumą pedagoginiams darbuotojams pareiginės algos pastoviosios dalies koeficientas gali būti didinamas pagal įstatymo 5 priedo 41 punktą nuo 5-20 %. Koeficiento dydis nustatomas direktoriaus įsakymu pagal turimas darbo užmokesčio lėšas.</w:t>
      </w:r>
    </w:p>
    <w:p w:rsidR="007208EC" w:rsidRPr="00751E2A" w:rsidRDefault="009C31D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17. Neviršijant 45 % pareiginės algos pastoviosios dalies koeficientas gali būti didinamas visiems pedagoginiams darbuotojams už veiklos sudėtingumą</w:t>
      </w:r>
      <w:r w:rsidR="00046B8C">
        <w:rPr>
          <w:rFonts w:ascii="Times New Roman" w:hAnsi="Times New Roman" w:cs="Times New Roman"/>
          <w:color w:val="auto"/>
        </w:rPr>
        <w:t xml:space="preserve"> ir skubumą</w:t>
      </w:r>
      <w:r w:rsidR="007208EC" w:rsidRPr="00751E2A">
        <w:rPr>
          <w:rFonts w:ascii="Times New Roman" w:hAnsi="Times New Roman" w:cs="Times New Roman"/>
          <w:color w:val="auto"/>
        </w:rPr>
        <w:t xml:space="preserve"> ir kitais gimnazijos direktoriaus nustatytais atvejais</w:t>
      </w:r>
      <w:r w:rsidR="00046B8C">
        <w:rPr>
          <w:rFonts w:ascii="Times New Roman" w:hAnsi="Times New Roman" w:cs="Times New Roman"/>
          <w:color w:val="auto"/>
        </w:rPr>
        <w:t xml:space="preserve">. </w:t>
      </w:r>
    </w:p>
    <w:p w:rsidR="007208EC" w:rsidRPr="00751E2A" w:rsidRDefault="009C31D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046B8C">
        <w:rPr>
          <w:rFonts w:ascii="Times New Roman" w:hAnsi="Times New Roman" w:cs="Times New Roman"/>
          <w:color w:val="auto"/>
        </w:rPr>
        <w:t>18. Direktoriaus pavaduotojams ugdymui</w:t>
      </w:r>
      <w:r w:rsidR="007208EC" w:rsidRPr="00751E2A">
        <w:rPr>
          <w:rFonts w:ascii="Times New Roman" w:hAnsi="Times New Roman" w:cs="Times New Roman"/>
          <w:color w:val="auto"/>
        </w:rPr>
        <w:t xml:space="preserve"> pareiginės algos pastoviosios dalies koeficientas mažinamas nuo 0,14 iki 0,67, jeigu neturi privalomų 5 savaitinių pamokų vadovaujanti įstatymo 5 priedo 13 ir 20 punktais.</w:t>
      </w:r>
    </w:p>
    <w:p w:rsidR="007208EC" w:rsidRPr="00751E2A" w:rsidRDefault="009C31D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19. Nepedagoginių darbuotojų pareiginio atlyginimo pastovioji dalis nustatoma pagal įstatymo 1-4 priedus atsižvelgiant į:</w:t>
      </w:r>
    </w:p>
    <w:p w:rsidR="007208EC" w:rsidRPr="00751E2A" w:rsidRDefault="009C31D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19.1. struktūrinių padalinių vadovų pareigybės lygį, vadovavimo darbo patirtį, profesinio darbo patirtį,</w:t>
      </w:r>
    </w:p>
    <w:p w:rsidR="007208EC" w:rsidRPr="00751E2A" w:rsidRDefault="00274610"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19.2. specialistų ir kvalifikuotų darbuotojų pareigybės lygį ir profesinę patirtį;</w:t>
      </w:r>
    </w:p>
    <w:p w:rsidR="007208EC" w:rsidRPr="00751E2A" w:rsidRDefault="00274610"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19.3. darbininkų nustatomas mini</w:t>
      </w:r>
      <w:r w:rsidR="00046B8C">
        <w:rPr>
          <w:rFonts w:ascii="Times New Roman" w:hAnsi="Times New Roman" w:cs="Times New Roman"/>
          <w:color w:val="auto"/>
        </w:rPr>
        <w:t>maliosios mėnesinės algos dydį</w:t>
      </w:r>
      <w:r w:rsidR="007208EC" w:rsidRPr="00751E2A">
        <w:rPr>
          <w:rFonts w:ascii="Times New Roman" w:hAnsi="Times New Roman" w:cs="Times New Roman"/>
          <w:color w:val="auto"/>
        </w:rPr>
        <w:t>.</w:t>
      </w:r>
    </w:p>
    <w:p w:rsidR="007208EC" w:rsidRPr="00751E2A" w:rsidRDefault="00274610"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20. Už veiklos sudėtingumą nepedagoginiams darbuotojams pareiginės algos pastoviosios dalies koeficientas gali didėti 5-15 %. Padidinimo procentą nustato gimnazijos direktorius pagal veiklos apimtį ir turimas darbo užmokesčio lėšas.</w:t>
      </w:r>
    </w:p>
    <w:p w:rsidR="007208EC" w:rsidRPr="00751E2A" w:rsidRDefault="00F8448A"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21. Pareiginės algos pastoviosios dalies koeficientas gali būti didinamas iki 45 % nepedagoginiams darbuotojams kitais gimnazijos direktoriaus nustatytais atvejais.</w:t>
      </w:r>
    </w:p>
    <w:p w:rsidR="007208EC" w:rsidRPr="00751E2A" w:rsidRDefault="00F8448A"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22. A1 lygio pareigybėms, kurioms būtinas ne žemesnis kaip aukštasis universitetinis išsilavinimas su magistro kvalifikaciniu laipsniu ar jam prilygintu išsilavinimu, pagal darbo apmokėjimo sistemoje nustatytus dydžius pareiginės algos pastoviosios da</w:t>
      </w:r>
      <w:r w:rsidR="003D262F">
        <w:rPr>
          <w:rFonts w:ascii="Times New Roman" w:hAnsi="Times New Roman" w:cs="Times New Roman"/>
          <w:color w:val="auto"/>
        </w:rPr>
        <w:t xml:space="preserve">lies koeficientas didinamas 20 </w:t>
      </w:r>
      <w:bookmarkStart w:id="0" w:name="_GoBack"/>
      <w:bookmarkEnd w:id="0"/>
      <w:r w:rsidR="003D262F">
        <w:rPr>
          <w:rFonts w:ascii="Times New Roman" w:hAnsi="Times New Roman" w:cs="Times New Roman"/>
          <w:color w:val="auto"/>
        </w:rPr>
        <w:t>proc.</w:t>
      </w:r>
      <w:r w:rsidR="007208EC" w:rsidRPr="00751E2A">
        <w:rPr>
          <w:rFonts w:ascii="Times New Roman" w:hAnsi="Times New Roman" w:cs="Times New Roman"/>
          <w:color w:val="auto"/>
        </w:rPr>
        <w:t>.</w:t>
      </w:r>
    </w:p>
    <w:p w:rsidR="007208EC" w:rsidRPr="00751E2A" w:rsidRDefault="00F8448A"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23. Pareiginės algos pastovios</w:t>
      </w:r>
      <w:r w:rsidR="00046B8C">
        <w:rPr>
          <w:rFonts w:ascii="Times New Roman" w:hAnsi="Times New Roman" w:cs="Times New Roman"/>
          <w:color w:val="auto"/>
        </w:rPr>
        <w:t>ios dalies koeficientas nurodomas</w:t>
      </w:r>
      <w:r w:rsidR="007208EC" w:rsidRPr="00751E2A">
        <w:rPr>
          <w:rFonts w:ascii="Times New Roman" w:hAnsi="Times New Roman" w:cs="Times New Roman"/>
          <w:color w:val="auto"/>
        </w:rPr>
        <w:t xml:space="preserve"> pareigybių ir mokytojų tarifikacijos sąrašuose, darbuotojų pareigybės aprašuose ir darbo sutartyse.</w:t>
      </w:r>
    </w:p>
    <w:p w:rsidR="007208EC" w:rsidRPr="00751E2A" w:rsidRDefault="00F8448A"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 xml:space="preserve">24. Pareiginės algos pastoviosios dalies koeficientas nustatomas iš naujo </w:t>
      </w:r>
      <w:r w:rsidR="00046B8C">
        <w:rPr>
          <w:rFonts w:ascii="Times New Roman" w:hAnsi="Times New Roman" w:cs="Times New Roman"/>
          <w:color w:val="auto"/>
        </w:rPr>
        <w:t>pasikeitus darbuotojų pareigybei</w:t>
      </w:r>
      <w:r w:rsidR="007208EC" w:rsidRPr="00751E2A">
        <w:rPr>
          <w:rFonts w:ascii="Times New Roman" w:hAnsi="Times New Roman" w:cs="Times New Roman"/>
          <w:color w:val="auto"/>
        </w:rPr>
        <w:t xml:space="preserve">, vadovaujamo darbo patirčiai ir </w:t>
      </w:r>
      <w:r w:rsidR="00C12E25" w:rsidRPr="00751E2A">
        <w:rPr>
          <w:rFonts w:ascii="Times New Roman" w:hAnsi="Times New Roman" w:cs="Times New Roman"/>
          <w:color w:val="auto"/>
        </w:rPr>
        <w:t>(ar) profesinio darbo patirčiai</w:t>
      </w:r>
      <w:r w:rsidR="00046B8C">
        <w:rPr>
          <w:rFonts w:ascii="Times New Roman" w:hAnsi="Times New Roman" w:cs="Times New Roman"/>
          <w:color w:val="auto"/>
        </w:rPr>
        <w:t>.</w:t>
      </w:r>
    </w:p>
    <w:p w:rsidR="00C12E25" w:rsidRPr="00751E2A" w:rsidRDefault="00C12E25" w:rsidP="00751E2A">
      <w:pPr>
        <w:pStyle w:val="Default"/>
        <w:spacing w:line="276" w:lineRule="auto"/>
        <w:jc w:val="both"/>
        <w:rPr>
          <w:rFonts w:ascii="Times New Roman" w:hAnsi="Times New Roman" w:cs="Times New Roman"/>
          <w:color w:val="auto"/>
        </w:rPr>
      </w:pPr>
    </w:p>
    <w:p w:rsidR="00C12E25" w:rsidRPr="00751E2A" w:rsidRDefault="00C12E25" w:rsidP="00046B8C">
      <w:pPr>
        <w:pStyle w:val="Default"/>
        <w:spacing w:line="276" w:lineRule="auto"/>
        <w:jc w:val="center"/>
        <w:rPr>
          <w:rFonts w:ascii="Times New Roman" w:hAnsi="Times New Roman" w:cs="Times New Roman"/>
          <w:color w:val="auto"/>
        </w:rPr>
      </w:pPr>
    </w:p>
    <w:p w:rsidR="007208EC" w:rsidRPr="00751E2A" w:rsidRDefault="007208EC" w:rsidP="00046B8C">
      <w:pPr>
        <w:pStyle w:val="Default"/>
        <w:spacing w:line="276" w:lineRule="auto"/>
        <w:jc w:val="center"/>
        <w:rPr>
          <w:rFonts w:ascii="Times New Roman" w:hAnsi="Times New Roman" w:cs="Times New Roman"/>
          <w:color w:val="auto"/>
        </w:rPr>
      </w:pPr>
      <w:r w:rsidRPr="00751E2A">
        <w:rPr>
          <w:rFonts w:ascii="Times New Roman" w:hAnsi="Times New Roman" w:cs="Times New Roman"/>
          <w:b/>
          <w:bCs/>
          <w:color w:val="auto"/>
        </w:rPr>
        <w:t>III SKYRIUS</w:t>
      </w:r>
    </w:p>
    <w:p w:rsidR="007208EC" w:rsidRPr="00751E2A" w:rsidRDefault="007208EC" w:rsidP="00046B8C">
      <w:pPr>
        <w:pStyle w:val="Default"/>
        <w:spacing w:line="276" w:lineRule="auto"/>
        <w:jc w:val="center"/>
        <w:rPr>
          <w:rFonts w:ascii="Times New Roman" w:hAnsi="Times New Roman" w:cs="Times New Roman"/>
          <w:b/>
          <w:bCs/>
          <w:color w:val="auto"/>
        </w:rPr>
      </w:pPr>
      <w:r w:rsidRPr="00751E2A">
        <w:rPr>
          <w:rFonts w:ascii="Times New Roman" w:hAnsi="Times New Roman" w:cs="Times New Roman"/>
          <w:b/>
          <w:bCs/>
          <w:color w:val="auto"/>
        </w:rPr>
        <w:t>PAREIGINĖS ALGOS KINTAMOSIOS DALIES NUSTATYMAS</w:t>
      </w:r>
    </w:p>
    <w:p w:rsidR="00C12E25" w:rsidRPr="00751E2A" w:rsidRDefault="00C12E25" w:rsidP="00751E2A">
      <w:pPr>
        <w:pStyle w:val="Default"/>
        <w:spacing w:line="276" w:lineRule="auto"/>
        <w:jc w:val="both"/>
        <w:rPr>
          <w:rFonts w:ascii="Times New Roman" w:hAnsi="Times New Roman" w:cs="Times New Roman"/>
          <w:b/>
          <w:bCs/>
          <w:color w:val="auto"/>
        </w:rPr>
      </w:pPr>
    </w:p>
    <w:p w:rsidR="00C12E25" w:rsidRPr="00751E2A" w:rsidRDefault="00C12E25" w:rsidP="00751E2A">
      <w:pPr>
        <w:pStyle w:val="Default"/>
        <w:spacing w:line="276" w:lineRule="auto"/>
        <w:jc w:val="both"/>
        <w:rPr>
          <w:rFonts w:ascii="Times New Roman" w:hAnsi="Times New Roman" w:cs="Times New Roman"/>
          <w:color w:val="auto"/>
        </w:rPr>
      </w:pPr>
    </w:p>
    <w:p w:rsidR="007208EC" w:rsidRPr="00751E2A" w:rsidRDefault="001C2C41"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25</w:t>
      </w:r>
      <w:r w:rsidR="00E87FE0" w:rsidRPr="00751E2A">
        <w:rPr>
          <w:rFonts w:ascii="Times New Roman" w:hAnsi="Times New Roman" w:cs="Times New Roman"/>
          <w:color w:val="auto"/>
        </w:rPr>
        <w:t xml:space="preserve"> </w:t>
      </w:r>
      <w:r w:rsidR="00046B8C">
        <w:rPr>
          <w:rFonts w:ascii="Times New Roman" w:hAnsi="Times New Roman" w:cs="Times New Roman"/>
          <w:color w:val="auto"/>
        </w:rPr>
        <w:t>Rūdiškių gimnazijos direktoriaus pavaduotojams ugdymui,</w:t>
      </w:r>
      <w:r w:rsidR="007208EC" w:rsidRPr="00751E2A">
        <w:rPr>
          <w:rFonts w:ascii="Times New Roman" w:hAnsi="Times New Roman" w:cs="Times New Roman"/>
          <w:color w:val="auto"/>
        </w:rPr>
        <w:t xml:space="preserve"> mokytojams ir pagalbos mokiniui specialistams pareiginės algos kintamoji dalis nenustatoma.</w:t>
      </w:r>
    </w:p>
    <w:p w:rsidR="007208EC" w:rsidRPr="00751E2A" w:rsidRDefault="001C2C41"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26. Darbininkams,</w:t>
      </w:r>
      <w:r w:rsidR="00046B8C">
        <w:rPr>
          <w:rFonts w:ascii="Times New Roman" w:hAnsi="Times New Roman" w:cs="Times New Roman"/>
          <w:color w:val="auto"/>
        </w:rPr>
        <w:t xml:space="preserve"> kuriems nustatytas</w:t>
      </w:r>
      <w:r w:rsidR="007208EC" w:rsidRPr="00751E2A">
        <w:rPr>
          <w:rFonts w:ascii="Times New Roman" w:hAnsi="Times New Roman" w:cs="Times New Roman"/>
          <w:color w:val="auto"/>
        </w:rPr>
        <w:t xml:space="preserve"> D pareigybės lygis, pareiginės algos kintamoji dalis nenustatoma.</w:t>
      </w:r>
    </w:p>
    <w:p w:rsidR="007208EC" w:rsidRPr="006904F1" w:rsidRDefault="00046B8C" w:rsidP="00751E2A">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              </w:t>
      </w:r>
      <w:r w:rsidR="007208EC" w:rsidRPr="00751E2A">
        <w:rPr>
          <w:rFonts w:ascii="Times New Roman" w:hAnsi="Times New Roman" w:cs="Times New Roman"/>
          <w:color w:val="auto"/>
        </w:rPr>
        <w:t xml:space="preserve">27. </w:t>
      </w:r>
      <w:r w:rsidR="007208EC" w:rsidRPr="006904F1">
        <w:rPr>
          <w:rFonts w:ascii="Times New Roman" w:hAnsi="Times New Roman" w:cs="Times New Roman"/>
          <w:color w:val="auto"/>
        </w:rPr>
        <w:t>2017 m. nepedagoginių darbuotojų</w:t>
      </w:r>
      <w:r w:rsidR="006904F1" w:rsidRPr="006904F1">
        <w:rPr>
          <w:rFonts w:ascii="Times New Roman" w:hAnsi="Times New Roman" w:cs="Times New Roman"/>
          <w:color w:val="auto"/>
        </w:rPr>
        <w:t xml:space="preserve"> veiklos už</w:t>
      </w:r>
      <w:r w:rsidR="008F723D">
        <w:rPr>
          <w:rFonts w:ascii="Times New Roman" w:hAnsi="Times New Roman" w:cs="Times New Roman"/>
          <w:color w:val="auto"/>
        </w:rPr>
        <w:t>duoti</w:t>
      </w:r>
      <w:r w:rsidR="006904F1" w:rsidRPr="006904F1">
        <w:rPr>
          <w:rFonts w:ascii="Times New Roman" w:hAnsi="Times New Roman" w:cs="Times New Roman"/>
          <w:color w:val="auto"/>
        </w:rPr>
        <w:t>s nustatomos</w:t>
      </w:r>
      <w:r w:rsidR="007208EC" w:rsidRPr="006904F1">
        <w:rPr>
          <w:rFonts w:ascii="Times New Roman" w:hAnsi="Times New Roman" w:cs="Times New Roman"/>
          <w:color w:val="auto"/>
        </w:rPr>
        <w:t xml:space="preserve"> </w:t>
      </w:r>
      <w:r w:rsidR="006904F1" w:rsidRPr="006904F1">
        <w:rPr>
          <w:rFonts w:ascii="Times New Roman" w:hAnsi="Times New Roman" w:cs="Times New Roman"/>
          <w:color w:val="auto"/>
        </w:rPr>
        <w:t>per 1 mėnesį nuo šios tvarkos patvirtinimo dienos.</w:t>
      </w:r>
    </w:p>
    <w:p w:rsidR="007208EC" w:rsidRPr="00751E2A" w:rsidRDefault="00046B8C" w:rsidP="00751E2A">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              </w:t>
      </w:r>
      <w:r w:rsidR="007208EC" w:rsidRPr="00751E2A">
        <w:rPr>
          <w:rFonts w:ascii="Times New Roman" w:hAnsi="Times New Roman" w:cs="Times New Roman"/>
          <w:color w:val="auto"/>
        </w:rPr>
        <w:t>28. Darbuotojų praėjusių kalendorinių metų veikla vertinama iki 2018 m. sausio 31 d..</w:t>
      </w:r>
    </w:p>
    <w:p w:rsidR="007208EC" w:rsidRPr="00751E2A" w:rsidRDefault="00754BED"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29. Vertinimą vykdo metinę užduotį</w:t>
      </w:r>
      <w:r w:rsidR="006904F1">
        <w:rPr>
          <w:rFonts w:ascii="Times New Roman" w:hAnsi="Times New Roman" w:cs="Times New Roman"/>
          <w:color w:val="auto"/>
        </w:rPr>
        <w:t xml:space="preserve"> parengęs padalinio</w:t>
      </w:r>
      <w:r w:rsidR="007208EC" w:rsidRPr="00751E2A">
        <w:rPr>
          <w:rFonts w:ascii="Times New Roman" w:hAnsi="Times New Roman" w:cs="Times New Roman"/>
          <w:color w:val="auto"/>
        </w:rPr>
        <w:t xml:space="preserve"> vadovas, kuris nagrinėja, įvertina darbuotojo veiklas ir surašo vertinimo išvadas. Vertinimo išvados teikiamos gimnazijos direktoriui su siūlymais dėl darbuotojo skatinimo arba reikalingos pagalbos suteikimo.</w:t>
      </w:r>
      <w:r w:rsidR="006904F1">
        <w:rPr>
          <w:rFonts w:ascii="Times New Roman" w:hAnsi="Times New Roman" w:cs="Times New Roman"/>
          <w:color w:val="auto"/>
        </w:rPr>
        <w:t xml:space="preserve"> Padalinio vadovui metines užduotis nustato ir jų vertinimą atlieka gimnazijos vadovas.</w:t>
      </w:r>
    </w:p>
    <w:p w:rsidR="007208EC" w:rsidRPr="00751E2A" w:rsidRDefault="00754BED"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 xml:space="preserve">30. Pareiginės algos kintamosios dalies dydžiai gali siekti 50 % pastoviosios dalies dydžio. Kintamosios dalies </w:t>
      </w:r>
      <w:r w:rsidR="00046B8C" w:rsidRPr="00751E2A">
        <w:rPr>
          <w:rFonts w:ascii="Times New Roman" w:hAnsi="Times New Roman" w:cs="Times New Roman"/>
          <w:color w:val="auto"/>
        </w:rPr>
        <w:t>dydį</w:t>
      </w:r>
      <w:r w:rsidR="007208EC" w:rsidRPr="00751E2A">
        <w:rPr>
          <w:rFonts w:ascii="Times New Roman" w:hAnsi="Times New Roman" w:cs="Times New Roman"/>
          <w:color w:val="auto"/>
        </w:rPr>
        <w:t xml:space="preserve"> nustato gimnazijos direktorius pagal darbuotojo tiesioginio vadovo siūlymus ir turimą darbo užmokesčio fondą.</w:t>
      </w:r>
    </w:p>
    <w:p w:rsidR="007208EC" w:rsidRPr="00751E2A" w:rsidRDefault="00754BED"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31. Gimnazijos direktorius priklausomai nuo metinės veiklos įvertinimo vieniems metams nustato pareiginės algos kintamosios dalies dydį:</w:t>
      </w:r>
    </w:p>
    <w:p w:rsidR="007208EC" w:rsidRPr="00751E2A" w:rsidRDefault="00B51BBD"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31.1. už labai gerą veiklos įvertinimą darbuotojui skiriama 30-50 % pareiginės algos pastoviosios dalies dydžio kintamoji dalis;</w:t>
      </w:r>
    </w:p>
    <w:p w:rsidR="007208EC" w:rsidRPr="00751E2A" w:rsidRDefault="00B51BBD"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31.2. už gerą veiklos įvertinimą darbuotojui skiriama 5-30 % pareiginės algos pastoviosio</w:t>
      </w:r>
      <w:r w:rsidR="00046B8C">
        <w:rPr>
          <w:rFonts w:ascii="Times New Roman" w:hAnsi="Times New Roman" w:cs="Times New Roman"/>
          <w:color w:val="auto"/>
        </w:rPr>
        <w:t>s dalies dydžio kintamoji dalis.</w:t>
      </w:r>
    </w:p>
    <w:p w:rsidR="00B51BBD" w:rsidRPr="00751E2A" w:rsidRDefault="00B51BBD" w:rsidP="00046B8C">
      <w:pPr>
        <w:pStyle w:val="Default"/>
        <w:spacing w:line="276" w:lineRule="auto"/>
        <w:jc w:val="center"/>
        <w:rPr>
          <w:rFonts w:ascii="Times New Roman" w:hAnsi="Times New Roman" w:cs="Times New Roman"/>
          <w:color w:val="auto"/>
        </w:rPr>
      </w:pPr>
    </w:p>
    <w:p w:rsidR="007208EC" w:rsidRPr="00751E2A" w:rsidRDefault="007208EC" w:rsidP="00046B8C">
      <w:pPr>
        <w:pStyle w:val="Default"/>
        <w:spacing w:line="276" w:lineRule="auto"/>
        <w:jc w:val="center"/>
        <w:rPr>
          <w:rFonts w:ascii="Times New Roman" w:hAnsi="Times New Roman" w:cs="Times New Roman"/>
          <w:color w:val="auto"/>
        </w:rPr>
      </w:pPr>
      <w:r w:rsidRPr="00751E2A">
        <w:rPr>
          <w:rFonts w:ascii="Times New Roman" w:hAnsi="Times New Roman" w:cs="Times New Roman"/>
          <w:b/>
          <w:bCs/>
          <w:color w:val="auto"/>
        </w:rPr>
        <w:t>IV SKYRIUS</w:t>
      </w:r>
    </w:p>
    <w:p w:rsidR="007208EC" w:rsidRPr="00751E2A" w:rsidRDefault="007208EC" w:rsidP="00046B8C">
      <w:pPr>
        <w:pStyle w:val="Default"/>
        <w:spacing w:line="276" w:lineRule="auto"/>
        <w:jc w:val="center"/>
        <w:rPr>
          <w:rFonts w:ascii="Times New Roman" w:hAnsi="Times New Roman" w:cs="Times New Roman"/>
          <w:b/>
          <w:bCs/>
          <w:color w:val="auto"/>
        </w:rPr>
      </w:pPr>
      <w:r w:rsidRPr="00751E2A">
        <w:rPr>
          <w:rFonts w:ascii="Times New Roman" w:hAnsi="Times New Roman" w:cs="Times New Roman"/>
          <w:b/>
          <w:bCs/>
          <w:color w:val="auto"/>
        </w:rPr>
        <w:t>PRIEMOKOS MOKĖJIMAS</w:t>
      </w:r>
    </w:p>
    <w:p w:rsidR="00B51BBD" w:rsidRPr="00751E2A" w:rsidRDefault="00B51BBD" w:rsidP="00046B8C">
      <w:pPr>
        <w:pStyle w:val="Default"/>
        <w:spacing w:line="276" w:lineRule="auto"/>
        <w:jc w:val="center"/>
        <w:rPr>
          <w:rFonts w:ascii="Times New Roman" w:hAnsi="Times New Roman" w:cs="Times New Roman"/>
          <w:b/>
          <w:bCs/>
          <w:color w:val="auto"/>
        </w:rPr>
      </w:pPr>
    </w:p>
    <w:p w:rsidR="00B51BBD" w:rsidRPr="00751E2A" w:rsidRDefault="00B51BBD" w:rsidP="00751E2A">
      <w:pPr>
        <w:pStyle w:val="Default"/>
        <w:spacing w:line="276" w:lineRule="auto"/>
        <w:jc w:val="both"/>
        <w:rPr>
          <w:rFonts w:ascii="Times New Roman" w:hAnsi="Times New Roman" w:cs="Times New Roman"/>
          <w:color w:val="auto"/>
        </w:rPr>
      </w:pPr>
    </w:p>
    <w:p w:rsidR="007208EC" w:rsidRPr="00751E2A" w:rsidRDefault="00B51BBD"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32. Darbuotojams priemokos mokamos už papildomą darbo krūvį, atliekant nustatytas funkcijas, neviršijant darbo laiko trukmės, ir už papildomų pareigų ar užduočių, nenustatytų pareigybės aprašyme ir suformuluotų raštu, vykdymą.</w:t>
      </w:r>
    </w:p>
    <w:p w:rsidR="007208EC" w:rsidRPr="00751E2A" w:rsidRDefault="00D633A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33. Priemokos gali siekti iki 30 procentų pareiginės algos pastoviosios dalies dydžio. Priemoka skiriama direktoriaus įsakymu konkrečiam laikotarpiui, bet ne ilgiau kaip vieneriems metams. Pasikeitus aplinkybėms arba esant nepakankamiems veiklos rezultatams, priemoka gali būti sumažinta arba jos mokėjimas nutraukiamas.</w:t>
      </w:r>
    </w:p>
    <w:p w:rsidR="007208EC" w:rsidRDefault="00D633A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34. Priemokų ir pareiginės algos kintamosios dalies suma negali viršyti 60 procentų pareiginės algos pastoviosios dalies dydžio.</w:t>
      </w:r>
    </w:p>
    <w:p w:rsidR="008F723D" w:rsidRPr="00751E2A" w:rsidRDefault="008F723D" w:rsidP="00751E2A">
      <w:pPr>
        <w:pStyle w:val="Default"/>
        <w:spacing w:line="276" w:lineRule="auto"/>
        <w:jc w:val="both"/>
        <w:rPr>
          <w:rFonts w:ascii="Times New Roman" w:hAnsi="Times New Roman" w:cs="Times New Roman"/>
          <w:color w:val="auto"/>
        </w:rPr>
      </w:pPr>
    </w:p>
    <w:p w:rsidR="008F723D" w:rsidRDefault="008F723D" w:rsidP="00046B8C">
      <w:pPr>
        <w:pStyle w:val="Default"/>
        <w:spacing w:line="276" w:lineRule="auto"/>
        <w:jc w:val="center"/>
        <w:rPr>
          <w:rFonts w:ascii="Times New Roman" w:hAnsi="Times New Roman" w:cs="Times New Roman"/>
          <w:color w:val="auto"/>
        </w:rPr>
      </w:pPr>
    </w:p>
    <w:p w:rsidR="00D633A9" w:rsidRPr="00751E2A" w:rsidRDefault="007208EC" w:rsidP="00046B8C">
      <w:pPr>
        <w:pStyle w:val="Default"/>
        <w:spacing w:line="276" w:lineRule="auto"/>
        <w:jc w:val="center"/>
        <w:rPr>
          <w:rFonts w:ascii="Times New Roman" w:hAnsi="Times New Roman" w:cs="Times New Roman"/>
          <w:b/>
          <w:bCs/>
          <w:color w:val="auto"/>
        </w:rPr>
      </w:pPr>
      <w:r w:rsidRPr="00751E2A">
        <w:rPr>
          <w:rFonts w:ascii="Times New Roman" w:hAnsi="Times New Roman" w:cs="Times New Roman"/>
          <w:b/>
          <w:bCs/>
          <w:color w:val="auto"/>
        </w:rPr>
        <w:t>V SKYRIUS</w:t>
      </w:r>
    </w:p>
    <w:p w:rsidR="007208EC" w:rsidRPr="00751E2A" w:rsidRDefault="007208EC" w:rsidP="00046B8C">
      <w:pPr>
        <w:pStyle w:val="Default"/>
        <w:spacing w:line="276" w:lineRule="auto"/>
        <w:jc w:val="center"/>
        <w:rPr>
          <w:rFonts w:ascii="Times New Roman" w:hAnsi="Times New Roman" w:cs="Times New Roman"/>
          <w:b/>
          <w:bCs/>
          <w:color w:val="auto"/>
        </w:rPr>
      </w:pPr>
      <w:r w:rsidRPr="00751E2A">
        <w:rPr>
          <w:rFonts w:ascii="Times New Roman" w:hAnsi="Times New Roman" w:cs="Times New Roman"/>
          <w:b/>
          <w:bCs/>
          <w:color w:val="auto"/>
        </w:rPr>
        <w:t>PREMIJŲ MOKĖJIMAS</w:t>
      </w:r>
    </w:p>
    <w:p w:rsidR="00D633A9" w:rsidRPr="00751E2A" w:rsidRDefault="00D633A9" w:rsidP="00751E2A">
      <w:pPr>
        <w:pStyle w:val="Default"/>
        <w:spacing w:line="276" w:lineRule="auto"/>
        <w:jc w:val="both"/>
        <w:rPr>
          <w:rFonts w:ascii="Times New Roman" w:hAnsi="Times New Roman" w:cs="Times New Roman"/>
          <w:b/>
          <w:bCs/>
          <w:color w:val="auto"/>
        </w:rPr>
      </w:pPr>
    </w:p>
    <w:p w:rsidR="00D633A9" w:rsidRPr="00751E2A" w:rsidRDefault="00D633A9" w:rsidP="00751E2A">
      <w:pPr>
        <w:pStyle w:val="Default"/>
        <w:spacing w:line="276" w:lineRule="auto"/>
        <w:jc w:val="both"/>
        <w:rPr>
          <w:rFonts w:ascii="Times New Roman" w:hAnsi="Times New Roman" w:cs="Times New Roman"/>
          <w:color w:val="auto"/>
        </w:rPr>
      </w:pPr>
    </w:p>
    <w:p w:rsidR="007208EC" w:rsidRPr="00751E2A" w:rsidRDefault="00D633A9" w:rsidP="00046B8C">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 xml:space="preserve">35. </w:t>
      </w:r>
      <w:r w:rsidR="00E87FE0" w:rsidRPr="00751E2A">
        <w:rPr>
          <w:rFonts w:ascii="Times New Roman" w:hAnsi="Times New Roman" w:cs="Times New Roman"/>
          <w:color w:val="auto"/>
        </w:rPr>
        <w:t xml:space="preserve">Rūdiškių gimnazijos  </w:t>
      </w:r>
      <w:r w:rsidR="007208EC" w:rsidRPr="00751E2A">
        <w:rPr>
          <w:rFonts w:ascii="Times New Roman" w:hAnsi="Times New Roman" w:cs="Times New Roman"/>
          <w:color w:val="auto"/>
        </w:rPr>
        <w:t>darbuotojams ne daugiau kaip kartą per metus gali būti skiriamos premijos. Premijos negali viršyti darbuotojui nustatytos pareiginės algos pastoviosios dalies dydžio.</w:t>
      </w:r>
    </w:p>
    <w:p w:rsidR="007208EC" w:rsidRPr="00751E2A" w:rsidRDefault="00D633A9" w:rsidP="00046B8C">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046B8C">
        <w:rPr>
          <w:rFonts w:ascii="Times New Roman" w:hAnsi="Times New Roman" w:cs="Times New Roman"/>
          <w:color w:val="auto"/>
        </w:rPr>
        <w:t>36. P</w:t>
      </w:r>
      <w:r w:rsidR="007208EC" w:rsidRPr="00751E2A">
        <w:rPr>
          <w:rFonts w:ascii="Times New Roman" w:hAnsi="Times New Roman" w:cs="Times New Roman"/>
          <w:color w:val="auto"/>
        </w:rPr>
        <w:t>remijos gali būti skiriamos už:</w:t>
      </w:r>
    </w:p>
    <w:p w:rsidR="007208EC" w:rsidRPr="00751E2A" w:rsidRDefault="00D633A9" w:rsidP="00046B8C">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36.1. labai gerai įvertintą metų veiklą;</w:t>
      </w:r>
    </w:p>
    <w:p w:rsidR="007208EC" w:rsidRPr="00751E2A" w:rsidRDefault="00D633A9" w:rsidP="00046B8C">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36.2. svarbių vienkartinių užduočių atlikimą;</w:t>
      </w:r>
    </w:p>
    <w:p w:rsidR="007208EC" w:rsidRPr="00751E2A" w:rsidRDefault="00D633A9" w:rsidP="00046B8C">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36.3. tarptautinių projektų vykdymą;</w:t>
      </w:r>
    </w:p>
    <w:p w:rsidR="007208EC" w:rsidRPr="00751E2A" w:rsidRDefault="00D633A9" w:rsidP="00046B8C">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 xml:space="preserve">36.4. </w:t>
      </w:r>
      <w:r w:rsidR="00E87FE0" w:rsidRPr="00751E2A">
        <w:rPr>
          <w:rFonts w:ascii="Times New Roman" w:hAnsi="Times New Roman" w:cs="Times New Roman"/>
          <w:color w:val="auto"/>
        </w:rPr>
        <w:t xml:space="preserve">Rūdiškių gimnazijos  </w:t>
      </w:r>
      <w:r w:rsidR="007208EC" w:rsidRPr="00751E2A">
        <w:rPr>
          <w:rFonts w:ascii="Times New Roman" w:hAnsi="Times New Roman" w:cs="Times New Roman"/>
          <w:color w:val="auto"/>
        </w:rPr>
        <w:t>vardo ga</w:t>
      </w:r>
      <w:r w:rsidR="00046B8C">
        <w:rPr>
          <w:rFonts w:ascii="Times New Roman" w:hAnsi="Times New Roman" w:cs="Times New Roman"/>
          <w:color w:val="auto"/>
        </w:rPr>
        <w:t>rsinimą, labai gerus rezultatus, aukštus pasiekimus</w:t>
      </w:r>
      <w:r w:rsidR="007208EC" w:rsidRPr="00751E2A">
        <w:rPr>
          <w:rFonts w:ascii="Times New Roman" w:hAnsi="Times New Roman" w:cs="Times New Roman"/>
          <w:color w:val="auto"/>
        </w:rPr>
        <w:t xml:space="preserve"> respublikoje</w:t>
      </w:r>
      <w:r w:rsidR="00046B8C">
        <w:rPr>
          <w:rFonts w:ascii="Times New Roman" w:hAnsi="Times New Roman" w:cs="Times New Roman"/>
          <w:color w:val="auto"/>
        </w:rPr>
        <w:t>, užsienyje</w:t>
      </w:r>
      <w:r w:rsidR="007208EC" w:rsidRPr="00751E2A">
        <w:rPr>
          <w:rFonts w:ascii="Times New Roman" w:hAnsi="Times New Roman" w:cs="Times New Roman"/>
          <w:color w:val="auto"/>
        </w:rPr>
        <w:t>;</w:t>
      </w:r>
    </w:p>
    <w:p w:rsidR="007208EC" w:rsidRPr="00751E2A" w:rsidRDefault="00D633A9" w:rsidP="00046B8C">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36.5. sėkmingą gimnazijos mokinių komplektavimą;</w:t>
      </w:r>
    </w:p>
    <w:p w:rsidR="007208EC" w:rsidRPr="00751E2A" w:rsidRDefault="00D633A9" w:rsidP="00046B8C">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36.6. inovacijų siūlymą ir diegimą;</w:t>
      </w:r>
    </w:p>
    <w:p w:rsidR="007208EC" w:rsidRPr="00751E2A" w:rsidRDefault="00D633A9" w:rsidP="00046B8C">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36.7. žymų pareigų funkcijų, pavedimų padidėjimą ir jų sėkmingą atlikimą;</w:t>
      </w:r>
    </w:p>
    <w:p w:rsidR="007208EC" w:rsidRPr="00751E2A" w:rsidRDefault="00D633A9" w:rsidP="00046B8C">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36.8. ženklų papildo</w:t>
      </w:r>
      <w:r w:rsidR="00046B8C">
        <w:rPr>
          <w:rFonts w:ascii="Times New Roman" w:hAnsi="Times New Roman" w:cs="Times New Roman"/>
          <w:color w:val="auto"/>
        </w:rPr>
        <w:t>mų lėšų gimnazijai</w:t>
      </w:r>
      <w:r w:rsidR="007208EC" w:rsidRPr="00751E2A">
        <w:rPr>
          <w:rFonts w:ascii="Times New Roman" w:hAnsi="Times New Roman" w:cs="Times New Roman"/>
          <w:color w:val="auto"/>
        </w:rPr>
        <w:t xml:space="preserve"> pritraukimą;</w:t>
      </w:r>
    </w:p>
    <w:p w:rsidR="007208EC" w:rsidRPr="00751E2A" w:rsidRDefault="00D633A9" w:rsidP="00046B8C">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36.9. kitus labai gerus veiklos rezultatus.</w:t>
      </w:r>
    </w:p>
    <w:p w:rsidR="00D633A9" w:rsidRPr="00751E2A" w:rsidRDefault="00D633A9" w:rsidP="00046B8C">
      <w:pPr>
        <w:pStyle w:val="Default"/>
        <w:spacing w:line="276" w:lineRule="auto"/>
        <w:jc w:val="both"/>
        <w:rPr>
          <w:rFonts w:ascii="Times New Roman" w:hAnsi="Times New Roman" w:cs="Times New Roman"/>
          <w:color w:val="auto"/>
        </w:rPr>
      </w:pPr>
    </w:p>
    <w:p w:rsidR="00D633A9" w:rsidRPr="00751E2A" w:rsidRDefault="00D633A9" w:rsidP="00B52D05">
      <w:pPr>
        <w:pStyle w:val="Default"/>
        <w:spacing w:line="276" w:lineRule="auto"/>
        <w:jc w:val="center"/>
        <w:rPr>
          <w:rFonts w:ascii="Times New Roman" w:hAnsi="Times New Roman" w:cs="Times New Roman"/>
          <w:color w:val="auto"/>
        </w:rPr>
      </w:pPr>
    </w:p>
    <w:p w:rsidR="007208EC" w:rsidRPr="00751E2A" w:rsidRDefault="00D633A9" w:rsidP="00B52D05">
      <w:pPr>
        <w:pStyle w:val="Default"/>
        <w:spacing w:line="276" w:lineRule="auto"/>
        <w:jc w:val="center"/>
        <w:rPr>
          <w:rFonts w:ascii="Times New Roman" w:hAnsi="Times New Roman" w:cs="Times New Roman"/>
          <w:b/>
          <w:bCs/>
          <w:color w:val="auto"/>
        </w:rPr>
      </w:pPr>
      <w:r w:rsidRPr="00751E2A">
        <w:rPr>
          <w:rFonts w:ascii="Times New Roman" w:hAnsi="Times New Roman" w:cs="Times New Roman"/>
          <w:b/>
          <w:bCs/>
          <w:color w:val="auto"/>
        </w:rPr>
        <w:t>VI SKYRIU</w:t>
      </w:r>
    </w:p>
    <w:p w:rsidR="007208EC" w:rsidRPr="00751E2A" w:rsidRDefault="007208EC" w:rsidP="00B52D05">
      <w:pPr>
        <w:pStyle w:val="Default"/>
        <w:spacing w:line="276" w:lineRule="auto"/>
        <w:jc w:val="center"/>
        <w:rPr>
          <w:rFonts w:ascii="Times New Roman" w:hAnsi="Times New Roman" w:cs="Times New Roman"/>
          <w:b/>
          <w:bCs/>
          <w:color w:val="auto"/>
        </w:rPr>
      </w:pPr>
      <w:r w:rsidRPr="00751E2A">
        <w:rPr>
          <w:rFonts w:ascii="Times New Roman" w:hAnsi="Times New Roman" w:cs="Times New Roman"/>
          <w:b/>
          <w:bCs/>
          <w:color w:val="auto"/>
        </w:rPr>
        <w:t>MOKĖJIMAS UŽ DARBĄ POILSIO IR ŠVENČIŲ DIENOMIS, NAKTIES BEI VIRŠVALANDINĮ DARBĄ, BUDĖJIMĄ. MATERIALINĖS PAŠALPOS</w:t>
      </w:r>
    </w:p>
    <w:p w:rsidR="00D633A9" w:rsidRPr="00751E2A" w:rsidRDefault="00D633A9" w:rsidP="00751E2A">
      <w:pPr>
        <w:pStyle w:val="Default"/>
        <w:spacing w:line="276" w:lineRule="auto"/>
        <w:jc w:val="both"/>
        <w:rPr>
          <w:rFonts w:ascii="Times New Roman" w:hAnsi="Times New Roman" w:cs="Times New Roman"/>
          <w:b/>
          <w:bCs/>
          <w:color w:val="auto"/>
        </w:rPr>
      </w:pPr>
    </w:p>
    <w:p w:rsidR="00D633A9" w:rsidRPr="00751E2A" w:rsidRDefault="00D633A9" w:rsidP="00751E2A">
      <w:pPr>
        <w:pStyle w:val="Default"/>
        <w:spacing w:line="276" w:lineRule="auto"/>
        <w:jc w:val="both"/>
        <w:rPr>
          <w:rFonts w:ascii="Times New Roman" w:hAnsi="Times New Roman" w:cs="Times New Roman"/>
          <w:color w:val="auto"/>
        </w:rPr>
      </w:pPr>
    </w:p>
    <w:p w:rsidR="007208EC" w:rsidRPr="00751E2A" w:rsidRDefault="00D633A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37. Už darbą poilsio ir švenčių dienomis, nakties bei viršvalandinį darbą, budėjimą darbuotojams mokama Lietuvos Respublikos darbo kodekso nustatyta tvarka.</w:t>
      </w:r>
    </w:p>
    <w:p w:rsidR="007208EC" w:rsidRPr="00751E2A" w:rsidRDefault="00D633A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38. Direktoriaus įsakymu ir turimų lėšų gali būti skiriama materialinė pašalpa - kaip socialinė parama vadovaujantis įstatymo 13 straipsnio 1-3 punktais:</w:t>
      </w:r>
    </w:p>
    <w:p w:rsidR="007208EC" w:rsidRPr="00751E2A" w:rsidRDefault="00D633A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 xml:space="preserve">38.1. darbuotojams, kurių materialinė būklė tapo sunki dėl jų pačių ligos, šeimos narių (sutuoktinio, vaiko (įvaikio), motinos (įmotės), tėvo (įtėvio),  taip pat išlaikytinių, kurių globėju ar rūpintoju yra paskirtas darbuotojas,  mirties, stichinės nelaimės ar turto netekimo, esant darbuotojo rašytiniam prašymui ir pateikus atitinkamą aplinkybę patvirtinantį dokumentą, gali būti skiriama iki </w:t>
      </w:r>
      <w:r w:rsidR="00E87FE0" w:rsidRPr="00751E2A">
        <w:rPr>
          <w:rFonts w:ascii="Times New Roman" w:hAnsi="Times New Roman" w:cs="Times New Roman"/>
          <w:color w:val="auto"/>
        </w:rPr>
        <w:t>0,</w:t>
      </w:r>
      <w:r w:rsidR="007208EC" w:rsidRPr="00751E2A">
        <w:rPr>
          <w:rFonts w:ascii="Times New Roman" w:hAnsi="Times New Roman" w:cs="Times New Roman"/>
          <w:color w:val="auto"/>
        </w:rPr>
        <w:t>5 minimaliųjų mėnesinių algų dydžio materialinė pašalpa.</w:t>
      </w:r>
    </w:p>
    <w:p w:rsidR="007208EC" w:rsidRPr="00B52D05" w:rsidRDefault="007208EC" w:rsidP="007208EC">
      <w:pPr>
        <w:pStyle w:val="Default"/>
        <w:rPr>
          <w:rFonts w:ascii="Times New Roman" w:hAnsi="Times New Roman" w:cs="Times New Roman"/>
          <w:color w:val="auto"/>
        </w:rPr>
      </w:pPr>
      <w:r w:rsidRPr="00B52D05">
        <w:rPr>
          <w:rFonts w:ascii="Times New Roman" w:hAnsi="Times New Roman" w:cs="Times New Roman"/>
          <w:color w:val="auto"/>
        </w:rPr>
        <w:t xml:space="preserve">38.2. mirus darbuotojui, jo šeimos nariams gali būti išmokama iki </w:t>
      </w:r>
      <w:r w:rsidR="00E87FE0" w:rsidRPr="00B52D05">
        <w:rPr>
          <w:rFonts w:ascii="Times New Roman" w:hAnsi="Times New Roman" w:cs="Times New Roman"/>
          <w:color w:val="auto"/>
        </w:rPr>
        <w:t>0,</w:t>
      </w:r>
      <w:r w:rsidRPr="00B52D05">
        <w:rPr>
          <w:rFonts w:ascii="Times New Roman" w:hAnsi="Times New Roman" w:cs="Times New Roman"/>
          <w:color w:val="auto"/>
        </w:rPr>
        <w:t>5 minimaliųjų mėnesinių algų dydžio materialinė pašalpa, jeigu yra jo šeimos narių rašytinis prašymas ir pateikti mirties faktą patvirtinantys dokumentai.</w:t>
      </w:r>
    </w:p>
    <w:p w:rsidR="007208EC" w:rsidRPr="00B52D05" w:rsidRDefault="007208EC" w:rsidP="00B52D05">
      <w:pPr>
        <w:pStyle w:val="Default"/>
        <w:jc w:val="center"/>
        <w:rPr>
          <w:rFonts w:ascii="Times New Roman" w:hAnsi="Times New Roman" w:cs="Times New Roman"/>
          <w:color w:val="auto"/>
        </w:rPr>
      </w:pPr>
    </w:p>
    <w:p w:rsidR="007208EC" w:rsidRPr="00B52D05" w:rsidRDefault="007208EC" w:rsidP="00B52D05">
      <w:pPr>
        <w:pStyle w:val="Default"/>
        <w:jc w:val="center"/>
        <w:rPr>
          <w:rFonts w:ascii="Times New Roman" w:hAnsi="Times New Roman" w:cs="Times New Roman"/>
          <w:color w:val="auto"/>
        </w:rPr>
      </w:pPr>
      <w:r w:rsidRPr="00B52D05">
        <w:rPr>
          <w:rFonts w:ascii="Times New Roman" w:hAnsi="Times New Roman" w:cs="Times New Roman"/>
          <w:b/>
          <w:bCs/>
          <w:color w:val="auto"/>
        </w:rPr>
        <w:t>VI SKYRIUS</w:t>
      </w:r>
    </w:p>
    <w:p w:rsidR="007208EC" w:rsidRDefault="007208EC" w:rsidP="00B52D05">
      <w:pPr>
        <w:pStyle w:val="Default"/>
        <w:jc w:val="center"/>
        <w:rPr>
          <w:rFonts w:ascii="Times New Roman" w:hAnsi="Times New Roman" w:cs="Times New Roman"/>
          <w:b/>
          <w:bCs/>
          <w:color w:val="auto"/>
        </w:rPr>
      </w:pPr>
      <w:r w:rsidRPr="00B52D05">
        <w:rPr>
          <w:rFonts w:ascii="Times New Roman" w:hAnsi="Times New Roman" w:cs="Times New Roman"/>
          <w:b/>
          <w:bCs/>
          <w:color w:val="auto"/>
        </w:rPr>
        <w:t>BAIGIAMOSIOS NUOSTATOS</w:t>
      </w:r>
    </w:p>
    <w:p w:rsidR="00B52D05" w:rsidRDefault="00B52D05" w:rsidP="00B52D05">
      <w:pPr>
        <w:pStyle w:val="Default"/>
        <w:jc w:val="center"/>
        <w:rPr>
          <w:rFonts w:ascii="Times New Roman" w:hAnsi="Times New Roman" w:cs="Times New Roman"/>
          <w:b/>
          <w:bCs/>
          <w:color w:val="auto"/>
        </w:rPr>
      </w:pPr>
    </w:p>
    <w:p w:rsidR="00B52D05" w:rsidRPr="00B52D05" w:rsidRDefault="00B52D05" w:rsidP="00B52D05">
      <w:pPr>
        <w:pStyle w:val="Default"/>
        <w:jc w:val="both"/>
        <w:rPr>
          <w:rFonts w:ascii="Times New Roman" w:hAnsi="Times New Roman" w:cs="Times New Roman"/>
          <w:color w:val="auto"/>
        </w:rPr>
      </w:pPr>
    </w:p>
    <w:p w:rsidR="007208EC" w:rsidRPr="00B52D05" w:rsidRDefault="007208EC" w:rsidP="00B52D05">
      <w:pPr>
        <w:pStyle w:val="Default"/>
        <w:spacing w:line="276" w:lineRule="auto"/>
        <w:jc w:val="both"/>
        <w:rPr>
          <w:rFonts w:ascii="Times New Roman" w:hAnsi="Times New Roman" w:cs="Times New Roman"/>
          <w:color w:val="auto"/>
        </w:rPr>
      </w:pPr>
      <w:r w:rsidRPr="00B52D05">
        <w:rPr>
          <w:rFonts w:ascii="Times New Roman" w:hAnsi="Times New Roman" w:cs="Times New Roman"/>
          <w:color w:val="auto"/>
        </w:rPr>
        <w:t>39. Darbo apmokėjimo sąlygos nurodomos darbuotojų pareigybės aprašuose, darbo sutartyse ir pareigybių sąraše.</w:t>
      </w:r>
    </w:p>
    <w:p w:rsidR="008F723D" w:rsidRDefault="007208EC" w:rsidP="00B52D05">
      <w:pPr>
        <w:jc w:val="both"/>
        <w:rPr>
          <w:rFonts w:ascii="Times New Roman" w:hAnsi="Times New Roman" w:cs="Times New Roman"/>
          <w:sz w:val="24"/>
          <w:szCs w:val="24"/>
        </w:rPr>
      </w:pPr>
      <w:r w:rsidRPr="00B52D05">
        <w:rPr>
          <w:rFonts w:ascii="Times New Roman" w:hAnsi="Times New Roman" w:cs="Times New Roman"/>
          <w:sz w:val="24"/>
          <w:szCs w:val="24"/>
        </w:rPr>
        <w:t xml:space="preserve">40. Ši darbo apmokėjimo tvarka tvirtinama, keičiama ir </w:t>
      </w:r>
      <w:r w:rsidR="00B52D05">
        <w:rPr>
          <w:rFonts w:ascii="Times New Roman" w:hAnsi="Times New Roman" w:cs="Times New Roman"/>
          <w:sz w:val="24"/>
          <w:szCs w:val="24"/>
        </w:rPr>
        <w:t>papildoma Trakų r. Rūdiškių gimnazijos</w:t>
      </w:r>
      <w:r w:rsidRPr="00B52D05">
        <w:rPr>
          <w:rFonts w:ascii="Times New Roman" w:hAnsi="Times New Roman" w:cs="Times New Roman"/>
          <w:sz w:val="24"/>
          <w:szCs w:val="24"/>
        </w:rPr>
        <w:t xml:space="preserve"> direktoriaus įsakymu.</w:t>
      </w:r>
    </w:p>
    <w:p w:rsidR="00C3565C" w:rsidRDefault="00C3565C" w:rsidP="00B52D05">
      <w:pPr>
        <w:jc w:val="both"/>
        <w:rPr>
          <w:rFonts w:ascii="Times New Roman" w:hAnsi="Times New Roman" w:cs="Times New Roman"/>
          <w:sz w:val="24"/>
          <w:szCs w:val="24"/>
        </w:rPr>
      </w:pPr>
    </w:p>
    <w:p w:rsidR="00C3565C" w:rsidRPr="00B52D05" w:rsidRDefault="00C3565C" w:rsidP="00B52D05">
      <w:pPr>
        <w:jc w:val="both"/>
        <w:rPr>
          <w:rFonts w:ascii="Times New Roman" w:hAnsi="Times New Roman" w:cs="Times New Roman"/>
          <w:sz w:val="24"/>
          <w:szCs w:val="24"/>
        </w:rPr>
      </w:pPr>
    </w:p>
    <w:sectPr w:rsidR="00C3565C" w:rsidRPr="00B52D0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EC"/>
    <w:rsid w:val="00046B8C"/>
    <w:rsid w:val="001C2C41"/>
    <w:rsid w:val="0021668C"/>
    <w:rsid w:val="002203E8"/>
    <w:rsid w:val="00274610"/>
    <w:rsid w:val="003D262F"/>
    <w:rsid w:val="00612127"/>
    <w:rsid w:val="006904F1"/>
    <w:rsid w:val="006D5EC2"/>
    <w:rsid w:val="006F145A"/>
    <w:rsid w:val="007208EC"/>
    <w:rsid w:val="00751E2A"/>
    <w:rsid w:val="00754BED"/>
    <w:rsid w:val="008236A7"/>
    <w:rsid w:val="008406F6"/>
    <w:rsid w:val="0088169D"/>
    <w:rsid w:val="008A4A11"/>
    <w:rsid w:val="008F723D"/>
    <w:rsid w:val="009C31D9"/>
    <w:rsid w:val="00A94D66"/>
    <w:rsid w:val="00AB53F0"/>
    <w:rsid w:val="00B51BBD"/>
    <w:rsid w:val="00B51BFE"/>
    <w:rsid w:val="00B52D05"/>
    <w:rsid w:val="00B7787C"/>
    <w:rsid w:val="00BC107C"/>
    <w:rsid w:val="00C12E25"/>
    <w:rsid w:val="00C3565C"/>
    <w:rsid w:val="00D4580E"/>
    <w:rsid w:val="00D633A9"/>
    <w:rsid w:val="00DF0EB5"/>
    <w:rsid w:val="00E0385F"/>
    <w:rsid w:val="00E149AB"/>
    <w:rsid w:val="00E32248"/>
    <w:rsid w:val="00E50B05"/>
    <w:rsid w:val="00E87FE0"/>
    <w:rsid w:val="00EA7697"/>
    <w:rsid w:val="00F00379"/>
    <w:rsid w:val="00F844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7208EC"/>
    <w:pPr>
      <w:autoSpaceDE w:val="0"/>
      <w:autoSpaceDN w:val="0"/>
      <w:adjustRightInd w:val="0"/>
      <w:spacing w:after="0" w:line="240" w:lineRule="auto"/>
    </w:pPr>
    <w:rPr>
      <w:rFonts w:ascii="Arial" w:hAnsi="Arial" w:cs="Arial"/>
      <w:color w:val="000000"/>
      <w:sz w:val="24"/>
      <w:szCs w:val="24"/>
    </w:rPr>
  </w:style>
  <w:style w:type="paragraph" w:styleId="Debesliotekstas">
    <w:name w:val="Balloon Text"/>
    <w:basedOn w:val="prastasis"/>
    <w:link w:val="DebesliotekstasDiagrama"/>
    <w:uiPriority w:val="99"/>
    <w:semiHidden/>
    <w:unhideWhenUsed/>
    <w:rsid w:val="008A4A1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A4A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7208EC"/>
    <w:pPr>
      <w:autoSpaceDE w:val="0"/>
      <w:autoSpaceDN w:val="0"/>
      <w:adjustRightInd w:val="0"/>
      <w:spacing w:after="0" w:line="240" w:lineRule="auto"/>
    </w:pPr>
    <w:rPr>
      <w:rFonts w:ascii="Arial" w:hAnsi="Arial" w:cs="Arial"/>
      <w:color w:val="000000"/>
      <w:sz w:val="24"/>
      <w:szCs w:val="24"/>
    </w:rPr>
  </w:style>
  <w:style w:type="paragraph" w:styleId="Debesliotekstas">
    <w:name w:val="Balloon Text"/>
    <w:basedOn w:val="prastasis"/>
    <w:link w:val="DebesliotekstasDiagrama"/>
    <w:uiPriority w:val="99"/>
    <w:semiHidden/>
    <w:unhideWhenUsed/>
    <w:rsid w:val="008A4A1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A4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31F30-F93B-4790-B75E-93A4A626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6710</Words>
  <Characters>3826</Characters>
  <Application>Microsoft Office Word</Application>
  <DocSecurity>0</DocSecurity>
  <Lines>31</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buhalterija</dc:creator>
  <cp:lastModifiedBy>User</cp:lastModifiedBy>
  <cp:revision>11</cp:revision>
  <cp:lastPrinted>2017-08-30T13:41:00Z</cp:lastPrinted>
  <dcterms:created xsi:type="dcterms:W3CDTF">2017-08-24T06:28:00Z</dcterms:created>
  <dcterms:modified xsi:type="dcterms:W3CDTF">2017-09-05T06:39:00Z</dcterms:modified>
</cp:coreProperties>
</file>