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44" w:rsidRDefault="009B1D6D">
      <w:pPr>
        <w:ind w:left="6480"/>
        <w:rPr>
          <w:b/>
          <w:color w:val="FFFFFF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b/>
          <w:color w:val="FFFFFF"/>
        </w:rPr>
        <w:t>PATVIRTINTA</w:t>
      </w:r>
    </w:p>
    <w:p w:rsidR="00694444" w:rsidRDefault="009B1D6D">
      <w:pPr>
        <w:ind w:left="6480"/>
        <w:rPr>
          <w:color w:val="FFFFFF"/>
        </w:rPr>
      </w:pPr>
      <w:r>
        <w:rPr>
          <w:color w:val="FFFFFF"/>
        </w:rPr>
        <w:t>Rūdiškių gimnazijos direktoriaus</w:t>
      </w:r>
    </w:p>
    <w:p w:rsidR="00694444" w:rsidRDefault="009B1D6D">
      <w:pPr>
        <w:ind w:left="6480"/>
        <w:rPr>
          <w:color w:val="FFFFFF"/>
        </w:rPr>
      </w:pPr>
      <w:r>
        <w:rPr>
          <w:color w:val="FFFFFF"/>
        </w:rPr>
        <w:t>2015 m. birželio 25 d.</w:t>
      </w:r>
    </w:p>
    <w:p w:rsidR="00694444" w:rsidRDefault="009B1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TRAKŲ R. SAV. RŪDIŠKIŲ GIMNAZIJA</w:t>
      </w:r>
    </w:p>
    <w:p w:rsidR="00694444" w:rsidRDefault="009B1D6D">
      <w:pPr>
        <w:tabs>
          <w:tab w:val="left" w:pos="62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94444" w:rsidRDefault="00694444">
      <w:pPr>
        <w:tabs>
          <w:tab w:val="left" w:pos="6240"/>
        </w:tabs>
        <w:rPr>
          <w:b/>
          <w:sz w:val="32"/>
          <w:szCs w:val="32"/>
        </w:rPr>
      </w:pPr>
    </w:p>
    <w:p w:rsidR="00694444" w:rsidRDefault="00694444">
      <w:pPr>
        <w:tabs>
          <w:tab w:val="left" w:pos="6240"/>
        </w:tabs>
        <w:rPr>
          <w:b/>
          <w:sz w:val="32"/>
          <w:szCs w:val="32"/>
        </w:rPr>
      </w:pPr>
    </w:p>
    <w:p w:rsidR="00694444" w:rsidRDefault="00694444">
      <w:pPr>
        <w:tabs>
          <w:tab w:val="left" w:pos="6240"/>
        </w:tabs>
        <w:rPr>
          <w:b/>
          <w:sz w:val="32"/>
          <w:szCs w:val="32"/>
        </w:rPr>
      </w:pPr>
    </w:p>
    <w:p w:rsidR="00694444" w:rsidRDefault="00694444">
      <w:pPr>
        <w:tabs>
          <w:tab w:val="left" w:pos="6240"/>
        </w:tabs>
        <w:rPr>
          <w:b/>
          <w:sz w:val="32"/>
          <w:szCs w:val="32"/>
        </w:rPr>
      </w:pPr>
    </w:p>
    <w:p w:rsidR="00694444" w:rsidRDefault="00694444">
      <w:pPr>
        <w:tabs>
          <w:tab w:val="left" w:pos="6240"/>
        </w:tabs>
        <w:rPr>
          <w:b/>
          <w:sz w:val="32"/>
          <w:szCs w:val="32"/>
        </w:rPr>
      </w:pPr>
    </w:p>
    <w:p w:rsidR="00694444" w:rsidRDefault="00694444">
      <w:pPr>
        <w:tabs>
          <w:tab w:val="left" w:pos="6240"/>
        </w:tabs>
        <w:rPr>
          <w:b/>
          <w:sz w:val="32"/>
          <w:szCs w:val="32"/>
        </w:rPr>
      </w:pPr>
    </w:p>
    <w:p w:rsidR="00694444" w:rsidRDefault="00694444">
      <w:pPr>
        <w:tabs>
          <w:tab w:val="left" w:pos="6240"/>
        </w:tabs>
        <w:rPr>
          <w:b/>
          <w:sz w:val="32"/>
          <w:szCs w:val="32"/>
        </w:rPr>
      </w:pPr>
    </w:p>
    <w:p w:rsidR="00694444" w:rsidRDefault="00694444">
      <w:pPr>
        <w:tabs>
          <w:tab w:val="left" w:pos="6240"/>
        </w:tabs>
        <w:rPr>
          <w:b/>
          <w:sz w:val="32"/>
          <w:szCs w:val="32"/>
        </w:rPr>
      </w:pPr>
    </w:p>
    <w:p w:rsidR="00694444" w:rsidRDefault="00694444">
      <w:pPr>
        <w:tabs>
          <w:tab w:val="left" w:pos="6240"/>
        </w:tabs>
        <w:rPr>
          <w:b/>
          <w:sz w:val="32"/>
          <w:szCs w:val="32"/>
        </w:rPr>
      </w:pPr>
    </w:p>
    <w:p w:rsidR="00694444" w:rsidRDefault="00694444">
      <w:pPr>
        <w:tabs>
          <w:tab w:val="left" w:pos="6240"/>
        </w:tabs>
        <w:rPr>
          <w:b/>
          <w:sz w:val="32"/>
          <w:szCs w:val="32"/>
        </w:rPr>
      </w:pPr>
    </w:p>
    <w:p w:rsidR="00694444" w:rsidRDefault="00694444">
      <w:pPr>
        <w:tabs>
          <w:tab w:val="left" w:pos="6240"/>
        </w:tabs>
        <w:rPr>
          <w:b/>
          <w:sz w:val="32"/>
          <w:szCs w:val="32"/>
        </w:rPr>
      </w:pPr>
    </w:p>
    <w:p w:rsidR="00694444" w:rsidRDefault="009B1D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VEIKLOS PLANAS</w:t>
      </w:r>
    </w:p>
    <w:p w:rsidR="00694444" w:rsidRDefault="00694444">
      <w:pPr>
        <w:jc w:val="center"/>
        <w:rPr>
          <w:b/>
          <w:sz w:val="32"/>
          <w:szCs w:val="32"/>
        </w:rPr>
      </w:pPr>
    </w:p>
    <w:p w:rsidR="00694444" w:rsidRDefault="009B1D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2022 m. </w:t>
      </w:r>
    </w:p>
    <w:p w:rsidR="00694444" w:rsidRDefault="00694444">
      <w:pPr>
        <w:jc w:val="center"/>
        <w:rPr>
          <w:b/>
          <w:sz w:val="32"/>
          <w:szCs w:val="32"/>
        </w:rPr>
      </w:pPr>
    </w:p>
    <w:p w:rsidR="00694444" w:rsidRDefault="00694444">
      <w:pPr>
        <w:jc w:val="center"/>
        <w:rPr>
          <w:b/>
          <w:sz w:val="32"/>
          <w:szCs w:val="32"/>
        </w:rPr>
      </w:pPr>
    </w:p>
    <w:p w:rsidR="00694444" w:rsidRDefault="00694444">
      <w:pPr>
        <w:jc w:val="center"/>
        <w:rPr>
          <w:b/>
          <w:sz w:val="32"/>
          <w:szCs w:val="32"/>
        </w:rPr>
      </w:pPr>
    </w:p>
    <w:p w:rsidR="00694444" w:rsidRDefault="00694444">
      <w:pPr>
        <w:jc w:val="center"/>
        <w:rPr>
          <w:b/>
          <w:sz w:val="32"/>
          <w:szCs w:val="32"/>
        </w:rPr>
      </w:pPr>
    </w:p>
    <w:p w:rsidR="00694444" w:rsidRDefault="00694444">
      <w:pPr>
        <w:jc w:val="center"/>
        <w:rPr>
          <w:b/>
          <w:sz w:val="32"/>
          <w:szCs w:val="32"/>
        </w:rPr>
      </w:pPr>
    </w:p>
    <w:p w:rsidR="00694444" w:rsidRDefault="00694444">
      <w:pPr>
        <w:jc w:val="center"/>
        <w:rPr>
          <w:b/>
          <w:sz w:val="32"/>
          <w:szCs w:val="32"/>
        </w:rPr>
      </w:pPr>
    </w:p>
    <w:p w:rsidR="00694444" w:rsidRDefault="00694444">
      <w:pPr>
        <w:jc w:val="center"/>
        <w:rPr>
          <w:b/>
          <w:sz w:val="32"/>
          <w:szCs w:val="32"/>
        </w:rPr>
      </w:pPr>
    </w:p>
    <w:p w:rsidR="00694444" w:rsidRDefault="00694444">
      <w:pPr>
        <w:jc w:val="center"/>
        <w:rPr>
          <w:b/>
          <w:sz w:val="32"/>
          <w:szCs w:val="32"/>
        </w:rPr>
      </w:pPr>
    </w:p>
    <w:p w:rsidR="00694444" w:rsidRDefault="00694444">
      <w:pPr>
        <w:jc w:val="center"/>
        <w:rPr>
          <w:b/>
          <w:sz w:val="32"/>
          <w:szCs w:val="32"/>
        </w:rPr>
      </w:pPr>
    </w:p>
    <w:p w:rsidR="00694444" w:rsidRDefault="00694444">
      <w:pPr>
        <w:jc w:val="center"/>
        <w:rPr>
          <w:b/>
          <w:sz w:val="32"/>
          <w:szCs w:val="32"/>
        </w:rPr>
      </w:pPr>
    </w:p>
    <w:p w:rsidR="00694444" w:rsidRDefault="00694444">
      <w:pPr>
        <w:jc w:val="center"/>
        <w:rPr>
          <w:b/>
          <w:sz w:val="32"/>
          <w:szCs w:val="32"/>
        </w:rPr>
      </w:pPr>
    </w:p>
    <w:p w:rsidR="00694444" w:rsidRDefault="00694444">
      <w:pPr>
        <w:jc w:val="center"/>
        <w:rPr>
          <w:b/>
          <w:sz w:val="32"/>
          <w:szCs w:val="32"/>
        </w:rPr>
      </w:pPr>
    </w:p>
    <w:p w:rsidR="00694444" w:rsidRDefault="00694444">
      <w:pPr>
        <w:jc w:val="center"/>
        <w:rPr>
          <w:b/>
          <w:sz w:val="32"/>
          <w:szCs w:val="32"/>
        </w:rPr>
      </w:pPr>
    </w:p>
    <w:p w:rsidR="00694444" w:rsidRDefault="00694444">
      <w:pPr>
        <w:jc w:val="center"/>
        <w:rPr>
          <w:b/>
          <w:sz w:val="32"/>
          <w:szCs w:val="32"/>
        </w:rPr>
      </w:pPr>
    </w:p>
    <w:p w:rsidR="00694444" w:rsidRDefault="00694444">
      <w:pPr>
        <w:jc w:val="center"/>
        <w:rPr>
          <w:b/>
          <w:sz w:val="32"/>
          <w:szCs w:val="32"/>
        </w:rPr>
      </w:pPr>
    </w:p>
    <w:p w:rsidR="00694444" w:rsidRDefault="00694444">
      <w:pPr>
        <w:jc w:val="center"/>
        <w:rPr>
          <w:b/>
          <w:sz w:val="32"/>
          <w:szCs w:val="32"/>
        </w:rPr>
      </w:pPr>
    </w:p>
    <w:p w:rsidR="00694444" w:rsidRDefault="00694444">
      <w:pPr>
        <w:jc w:val="center"/>
        <w:rPr>
          <w:b/>
          <w:sz w:val="32"/>
          <w:szCs w:val="32"/>
        </w:rPr>
      </w:pPr>
    </w:p>
    <w:p w:rsidR="00694444" w:rsidRDefault="00694444">
      <w:pPr>
        <w:jc w:val="center"/>
        <w:rPr>
          <w:b/>
          <w:sz w:val="32"/>
          <w:szCs w:val="32"/>
        </w:rPr>
      </w:pPr>
    </w:p>
    <w:p w:rsidR="00694444" w:rsidRDefault="00694444">
      <w:pPr>
        <w:jc w:val="center"/>
        <w:rPr>
          <w:b/>
          <w:sz w:val="32"/>
          <w:szCs w:val="32"/>
        </w:rPr>
      </w:pPr>
    </w:p>
    <w:p w:rsidR="00694444" w:rsidRDefault="00694444">
      <w:pPr>
        <w:jc w:val="center"/>
        <w:rPr>
          <w:b/>
          <w:sz w:val="32"/>
          <w:szCs w:val="32"/>
        </w:rPr>
      </w:pPr>
    </w:p>
    <w:p w:rsidR="00694444" w:rsidRDefault="00694444">
      <w:pPr>
        <w:jc w:val="center"/>
        <w:rPr>
          <w:b/>
          <w:sz w:val="32"/>
          <w:szCs w:val="32"/>
        </w:rPr>
      </w:pPr>
    </w:p>
    <w:p w:rsidR="00694444" w:rsidRDefault="009B1D6D">
      <w:pPr>
        <w:jc w:val="center"/>
        <w:rPr>
          <w:b/>
        </w:rPr>
      </w:pPr>
      <w:r>
        <w:rPr>
          <w:b/>
        </w:rPr>
        <w:t>RŪDIŠKĖS</w:t>
      </w:r>
    </w:p>
    <w:p w:rsidR="00694444" w:rsidRDefault="009B1D6D">
      <w:pPr>
        <w:jc w:val="center"/>
        <w:rPr>
          <w:b/>
        </w:rPr>
      </w:pPr>
      <w:r>
        <w:rPr>
          <w:b/>
        </w:rPr>
        <w:t>2022</w:t>
      </w:r>
    </w:p>
    <w:p w:rsidR="00694444" w:rsidRDefault="00694444">
      <w:pPr>
        <w:jc w:val="center"/>
        <w:rPr>
          <w:b/>
        </w:rPr>
      </w:pPr>
    </w:p>
    <w:p w:rsidR="00694444" w:rsidRDefault="00694444">
      <w:pPr>
        <w:jc w:val="center"/>
        <w:rPr>
          <w:b/>
        </w:rPr>
      </w:pPr>
    </w:p>
    <w:p w:rsidR="00694444" w:rsidRDefault="00694444">
      <w:pPr>
        <w:jc w:val="center"/>
        <w:rPr>
          <w:b/>
        </w:rPr>
      </w:pPr>
    </w:p>
    <w:p w:rsidR="00694444" w:rsidRDefault="00694444">
      <w:pPr>
        <w:jc w:val="center"/>
        <w:rPr>
          <w:b/>
        </w:rPr>
      </w:pPr>
    </w:p>
    <w:p w:rsidR="00694444" w:rsidRDefault="009B1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GIMNAZIJOS VEIKLOS PLANO DARBO GRUPĖ</w:t>
      </w:r>
    </w:p>
    <w:p w:rsidR="00694444" w:rsidRDefault="00694444">
      <w:pPr>
        <w:jc w:val="center"/>
        <w:rPr>
          <w:b/>
          <w:sz w:val="32"/>
          <w:szCs w:val="32"/>
        </w:rPr>
      </w:pPr>
    </w:p>
    <w:p w:rsidR="00694444" w:rsidRDefault="00694444">
      <w:pPr>
        <w:rPr>
          <w:b/>
          <w:sz w:val="32"/>
          <w:szCs w:val="32"/>
        </w:rPr>
      </w:pPr>
    </w:p>
    <w:p w:rsidR="00694444" w:rsidRDefault="00694444">
      <w:pPr>
        <w:jc w:val="center"/>
        <w:rPr>
          <w:b/>
          <w:sz w:val="32"/>
          <w:szCs w:val="32"/>
        </w:rPr>
      </w:pPr>
    </w:p>
    <w:p w:rsidR="00694444" w:rsidRDefault="00694444">
      <w:pPr>
        <w:rPr>
          <w:b/>
        </w:rPr>
      </w:pPr>
    </w:p>
    <w:p w:rsidR="00694444" w:rsidRDefault="009B1D6D">
      <w:pPr>
        <w:spacing w:line="360" w:lineRule="auto"/>
        <w:ind w:firstLine="540"/>
      </w:pPr>
      <w:r>
        <w:t>Grupės kuratorė – Rima Kazlauskienė, direktoriaus pavaduotoja ugdymui</w:t>
      </w:r>
    </w:p>
    <w:p w:rsidR="00694444" w:rsidRDefault="009B1D6D">
      <w:pPr>
        <w:spacing w:line="360" w:lineRule="auto"/>
        <w:ind w:firstLine="540"/>
      </w:pPr>
      <w:r>
        <w:t>Grupės vadovė – Zita Bartkevičienė, lietuvių kalbos mokytoja ekspertė</w:t>
      </w:r>
    </w:p>
    <w:p w:rsidR="00694444" w:rsidRDefault="00694444">
      <w:pPr>
        <w:spacing w:line="360" w:lineRule="auto"/>
        <w:ind w:firstLine="540"/>
      </w:pPr>
    </w:p>
    <w:p w:rsidR="00694444" w:rsidRDefault="009B1D6D">
      <w:pPr>
        <w:ind w:firstLine="540"/>
      </w:pPr>
      <w:r>
        <w:t>Nariai:</w:t>
      </w:r>
    </w:p>
    <w:p w:rsidR="00694444" w:rsidRDefault="009B1D6D">
      <w:pPr>
        <w:numPr>
          <w:ilvl w:val="0"/>
          <w:numId w:val="5"/>
        </w:numPr>
        <w:spacing w:line="360" w:lineRule="auto"/>
        <w:ind w:firstLine="540"/>
      </w:pPr>
      <w:r>
        <w:t>Bronė Aliukonienė, dorinio ugdymo vyresnioji mokytoja;</w:t>
      </w:r>
    </w:p>
    <w:p w:rsidR="00694444" w:rsidRDefault="009B1D6D">
      <w:pPr>
        <w:numPr>
          <w:ilvl w:val="0"/>
          <w:numId w:val="5"/>
        </w:numPr>
        <w:spacing w:line="360" w:lineRule="auto"/>
        <w:ind w:firstLine="540"/>
      </w:pPr>
      <w:r>
        <w:t>Stanislava Jurgelevičienė, biologijos vyresnioji mokytoja;</w:t>
      </w:r>
    </w:p>
    <w:p w:rsidR="00694444" w:rsidRPr="003852BE" w:rsidRDefault="009B1D6D">
      <w:pPr>
        <w:numPr>
          <w:ilvl w:val="0"/>
          <w:numId w:val="5"/>
        </w:numPr>
        <w:spacing w:line="360" w:lineRule="auto"/>
        <w:ind w:firstLine="540"/>
        <w:rPr>
          <w:lang w:val="pl-PL"/>
        </w:rPr>
      </w:pPr>
      <w:r w:rsidRPr="003852BE">
        <w:rPr>
          <w:lang w:val="pl-PL"/>
        </w:rPr>
        <w:t>Marija Krutikovienė, matematikos vyresnioji mokytoja;</w:t>
      </w:r>
    </w:p>
    <w:p w:rsidR="00694444" w:rsidRPr="003852BE" w:rsidRDefault="009B1D6D">
      <w:pPr>
        <w:numPr>
          <w:ilvl w:val="0"/>
          <w:numId w:val="5"/>
        </w:numPr>
        <w:spacing w:line="360" w:lineRule="auto"/>
        <w:ind w:firstLine="540"/>
        <w:rPr>
          <w:lang w:val="pl-PL"/>
        </w:rPr>
      </w:pPr>
      <w:r w:rsidRPr="003852BE">
        <w:rPr>
          <w:lang w:val="pl-PL"/>
        </w:rPr>
        <w:t>Jolanta Dulskienė, pradinio ugdymo mokytoja metodininkė;</w:t>
      </w:r>
    </w:p>
    <w:p w:rsidR="00694444" w:rsidRDefault="009B1D6D">
      <w:pPr>
        <w:numPr>
          <w:ilvl w:val="0"/>
          <w:numId w:val="5"/>
        </w:numPr>
        <w:spacing w:line="360" w:lineRule="auto"/>
        <w:ind w:firstLine="540"/>
      </w:pPr>
      <w:r>
        <w:t>Faustas Bartkevičius, IV a klasės mokinys;</w:t>
      </w:r>
    </w:p>
    <w:p w:rsidR="00694444" w:rsidRPr="003852BE" w:rsidRDefault="009B1D6D">
      <w:pPr>
        <w:numPr>
          <w:ilvl w:val="0"/>
          <w:numId w:val="5"/>
        </w:numPr>
        <w:spacing w:line="360" w:lineRule="auto"/>
        <w:ind w:firstLine="540"/>
        <w:rPr>
          <w:lang w:val="pl-PL"/>
        </w:rPr>
      </w:pPr>
      <w:r w:rsidRPr="003852BE">
        <w:rPr>
          <w:lang w:val="pl-PL"/>
        </w:rPr>
        <w:t>Mija Solovjova, III a klasės mokinė;</w:t>
      </w:r>
    </w:p>
    <w:p w:rsidR="00694444" w:rsidRPr="003852BE" w:rsidRDefault="009B1D6D">
      <w:pPr>
        <w:numPr>
          <w:ilvl w:val="0"/>
          <w:numId w:val="5"/>
        </w:numPr>
        <w:spacing w:line="360" w:lineRule="auto"/>
        <w:ind w:firstLine="540"/>
        <w:rPr>
          <w:lang w:val="pl-PL"/>
        </w:rPr>
      </w:pPr>
      <w:r w:rsidRPr="003852BE">
        <w:rPr>
          <w:lang w:val="pl-PL"/>
        </w:rPr>
        <w:t xml:space="preserve">Jonas </w:t>
      </w:r>
      <w:r w:rsidRPr="003852BE">
        <w:rPr>
          <w:lang w:val="pl-PL"/>
        </w:rPr>
        <w:t>Aliukonis, III a klasės mokinio tėvas;</w:t>
      </w:r>
    </w:p>
    <w:p w:rsidR="00694444" w:rsidRPr="003852BE" w:rsidRDefault="009B1D6D">
      <w:pPr>
        <w:numPr>
          <w:ilvl w:val="0"/>
          <w:numId w:val="5"/>
        </w:numPr>
        <w:spacing w:line="360" w:lineRule="auto"/>
        <w:ind w:firstLine="540"/>
        <w:rPr>
          <w:lang w:val="pl-PL"/>
        </w:rPr>
      </w:pPr>
      <w:r w:rsidRPr="003852BE">
        <w:rPr>
          <w:lang w:val="pl-PL"/>
        </w:rPr>
        <w:t>Oksana Jarašienė, 8 a klasės mokinio motina.</w:t>
      </w:r>
    </w:p>
    <w:p w:rsidR="00694444" w:rsidRPr="003852BE" w:rsidRDefault="00694444">
      <w:pPr>
        <w:ind w:left="1800"/>
        <w:rPr>
          <w:lang w:val="pl-PL"/>
        </w:rPr>
      </w:pPr>
    </w:p>
    <w:p w:rsidR="00694444" w:rsidRPr="003852BE" w:rsidRDefault="00694444">
      <w:pPr>
        <w:rPr>
          <w:lang w:val="pl-PL"/>
        </w:rPr>
      </w:pPr>
    </w:p>
    <w:p w:rsidR="00694444" w:rsidRPr="003852BE" w:rsidRDefault="009B1D6D">
      <w:pPr>
        <w:jc w:val="center"/>
        <w:rPr>
          <w:lang w:val="pl-PL"/>
        </w:rPr>
      </w:pPr>
      <w:r w:rsidRPr="003852BE">
        <w:rPr>
          <w:lang w:val="pl-PL"/>
        </w:rPr>
        <w:br w:type="page"/>
      </w:r>
    </w:p>
    <w:p w:rsidR="00694444" w:rsidRDefault="009B1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TURINYS</w:t>
      </w:r>
    </w:p>
    <w:p w:rsidR="00694444" w:rsidRDefault="00694444">
      <w:pPr>
        <w:jc w:val="center"/>
        <w:rPr>
          <w:b/>
          <w:sz w:val="32"/>
          <w:szCs w:val="32"/>
        </w:rPr>
      </w:pPr>
    </w:p>
    <w:p w:rsidR="00694444" w:rsidRDefault="009B1D6D">
      <w:pPr>
        <w:numPr>
          <w:ilvl w:val="0"/>
          <w:numId w:val="6"/>
        </w:numPr>
        <w:tabs>
          <w:tab w:val="left" w:pos="709"/>
        </w:tabs>
        <w:ind w:hanging="436"/>
        <w:rPr>
          <w:color w:val="000000"/>
        </w:rPr>
      </w:pPr>
      <w:r>
        <w:rPr>
          <w:color w:val="000000"/>
        </w:rPr>
        <w:t>Bendrosios nuostatos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4</w:t>
      </w:r>
    </w:p>
    <w:p w:rsidR="00694444" w:rsidRDefault="009B1D6D">
      <w:pPr>
        <w:tabs>
          <w:tab w:val="left" w:pos="709"/>
        </w:tabs>
        <w:ind w:left="1140" w:hanging="435"/>
        <w:rPr>
          <w:color w:val="000000"/>
        </w:rPr>
      </w:pPr>
      <w:r>
        <w:rPr>
          <w:color w:val="000000"/>
        </w:rPr>
        <w:tab/>
      </w:r>
    </w:p>
    <w:p w:rsidR="00694444" w:rsidRDefault="009B1D6D">
      <w:pPr>
        <w:numPr>
          <w:ilvl w:val="0"/>
          <w:numId w:val="6"/>
        </w:numPr>
        <w:tabs>
          <w:tab w:val="left" w:pos="709"/>
        </w:tabs>
        <w:ind w:hanging="436"/>
        <w:rPr>
          <w:color w:val="000000"/>
        </w:rPr>
      </w:pPr>
      <w:r>
        <w:rPr>
          <w:color w:val="000000"/>
        </w:rPr>
        <w:t xml:space="preserve">Rūdiškių gimnazijos veiklos prioritetai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5</w:t>
      </w: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694444" w:rsidRDefault="009B1D6D">
      <w:pPr>
        <w:numPr>
          <w:ilvl w:val="0"/>
          <w:numId w:val="6"/>
        </w:numPr>
        <w:tabs>
          <w:tab w:val="left" w:pos="709"/>
        </w:tabs>
        <w:ind w:hanging="436"/>
        <w:rPr>
          <w:color w:val="000000"/>
        </w:rPr>
      </w:pPr>
      <w:r>
        <w:rPr>
          <w:color w:val="000000"/>
        </w:rPr>
        <w:t>Bendramokykliniai renginiai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6–7</w:t>
      </w: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694444" w:rsidRDefault="009B1D6D">
      <w:pPr>
        <w:numPr>
          <w:ilvl w:val="0"/>
          <w:numId w:val="6"/>
        </w:numPr>
        <w:tabs>
          <w:tab w:val="left" w:pos="709"/>
        </w:tabs>
        <w:ind w:hanging="436"/>
        <w:rPr>
          <w:color w:val="000000"/>
        </w:rPr>
      </w:pPr>
      <w:r>
        <w:rPr>
          <w:color w:val="000000"/>
        </w:rPr>
        <w:t xml:space="preserve">Mokytojų tarybos posėdžiai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8–10</w:t>
      </w:r>
    </w:p>
    <w:p w:rsidR="00694444" w:rsidRDefault="00694444">
      <w:pPr>
        <w:tabs>
          <w:tab w:val="left" w:pos="709"/>
        </w:tabs>
        <w:ind w:left="360" w:hanging="436"/>
        <w:rPr>
          <w:color w:val="000000"/>
        </w:rPr>
      </w:pPr>
    </w:p>
    <w:p w:rsidR="00694444" w:rsidRDefault="009B1D6D">
      <w:pPr>
        <w:numPr>
          <w:ilvl w:val="0"/>
          <w:numId w:val="6"/>
        </w:numPr>
        <w:tabs>
          <w:tab w:val="left" w:pos="709"/>
        </w:tabs>
        <w:ind w:hanging="436"/>
        <w:rPr>
          <w:color w:val="000000"/>
        </w:rPr>
      </w:pPr>
      <w:r>
        <w:rPr>
          <w:color w:val="000000"/>
        </w:rPr>
        <w:t xml:space="preserve">Bendramokykliniai tėvų susirinkimai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11</w:t>
      </w: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694444" w:rsidRDefault="009B1D6D">
      <w:pPr>
        <w:numPr>
          <w:ilvl w:val="0"/>
          <w:numId w:val="6"/>
        </w:numPr>
        <w:tabs>
          <w:tab w:val="left" w:pos="709"/>
        </w:tabs>
        <w:ind w:hanging="436"/>
        <w:rPr>
          <w:color w:val="000000"/>
        </w:rPr>
      </w:pPr>
      <w:r>
        <w:rPr>
          <w:color w:val="000000"/>
        </w:rPr>
        <w:t>Gimnazijos veiklos plano įgyvendinimo įsivertinimas ir atsakomybė</w:t>
      </w:r>
      <w:r>
        <w:rPr>
          <w:color w:val="000000"/>
        </w:rPr>
        <w:tab/>
      </w:r>
      <w:r>
        <w:rPr>
          <w:color w:val="000000"/>
        </w:rPr>
        <w:tab/>
        <w:t xml:space="preserve"> 1</w:t>
      </w:r>
      <w:r>
        <w:t>4</w:t>
      </w:r>
      <w:r>
        <w:rPr>
          <w:color w:val="000000"/>
        </w:rPr>
        <w:t>–1</w:t>
      </w:r>
      <w:r>
        <w:t>5</w:t>
      </w:r>
    </w:p>
    <w:p w:rsidR="00694444" w:rsidRDefault="00694444">
      <w:pPr>
        <w:tabs>
          <w:tab w:val="left" w:pos="709"/>
        </w:tabs>
        <w:ind w:left="360" w:hanging="436"/>
        <w:rPr>
          <w:color w:val="000000"/>
        </w:rPr>
      </w:pPr>
    </w:p>
    <w:p w:rsidR="00694444" w:rsidRDefault="00694444">
      <w:pPr>
        <w:tabs>
          <w:tab w:val="left" w:pos="709"/>
        </w:tabs>
        <w:ind w:hanging="436"/>
        <w:rPr>
          <w:color w:val="000000"/>
        </w:rPr>
      </w:pPr>
    </w:p>
    <w:p w:rsidR="00694444" w:rsidRDefault="00694444">
      <w:pPr>
        <w:tabs>
          <w:tab w:val="left" w:pos="709"/>
        </w:tabs>
        <w:rPr>
          <w:color w:val="000000"/>
        </w:rPr>
      </w:pPr>
    </w:p>
    <w:p w:rsidR="00694444" w:rsidRDefault="00694444">
      <w:pPr>
        <w:tabs>
          <w:tab w:val="left" w:pos="709"/>
        </w:tabs>
        <w:ind w:hanging="436"/>
      </w:pPr>
    </w:p>
    <w:p w:rsidR="00694444" w:rsidRDefault="00694444">
      <w:pPr>
        <w:spacing w:line="360" w:lineRule="auto"/>
        <w:ind w:left="360"/>
      </w:pPr>
    </w:p>
    <w:p w:rsidR="00694444" w:rsidRDefault="00694444">
      <w:pPr>
        <w:spacing w:line="360" w:lineRule="auto"/>
        <w:ind w:left="360"/>
      </w:pPr>
    </w:p>
    <w:p w:rsidR="00694444" w:rsidRDefault="00694444">
      <w:pPr>
        <w:spacing w:line="360" w:lineRule="auto"/>
        <w:ind w:left="360"/>
      </w:pPr>
    </w:p>
    <w:p w:rsidR="00694444" w:rsidRDefault="00694444">
      <w:pPr>
        <w:spacing w:line="360" w:lineRule="auto"/>
        <w:ind w:left="360"/>
      </w:pPr>
    </w:p>
    <w:p w:rsidR="00694444" w:rsidRDefault="00694444">
      <w:pPr>
        <w:spacing w:line="360" w:lineRule="auto"/>
        <w:ind w:left="360"/>
      </w:pPr>
    </w:p>
    <w:p w:rsidR="00694444" w:rsidRDefault="00694444">
      <w:pPr>
        <w:spacing w:line="360" w:lineRule="auto"/>
        <w:ind w:left="360"/>
      </w:pPr>
    </w:p>
    <w:p w:rsidR="00694444" w:rsidRDefault="00694444">
      <w:pPr>
        <w:spacing w:line="360" w:lineRule="auto"/>
        <w:ind w:left="360"/>
      </w:pPr>
    </w:p>
    <w:p w:rsidR="00694444" w:rsidRDefault="009B1D6D">
      <w:r>
        <w:br w:type="page"/>
      </w:r>
    </w:p>
    <w:p w:rsidR="00694444" w:rsidRDefault="00694444">
      <w:pPr>
        <w:spacing w:line="360" w:lineRule="auto"/>
        <w:ind w:left="360"/>
      </w:pPr>
    </w:p>
    <w:p w:rsidR="00694444" w:rsidRDefault="009B1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BENDROSIOS NUOSTATOS</w:t>
      </w:r>
    </w:p>
    <w:p w:rsidR="00694444" w:rsidRDefault="00694444">
      <w:pPr>
        <w:jc w:val="center"/>
        <w:rPr>
          <w:b/>
        </w:rPr>
      </w:pPr>
    </w:p>
    <w:p w:rsidR="00694444" w:rsidRDefault="009B1D6D">
      <w:pPr>
        <w:numPr>
          <w:ilvl w:val="0"/>
          <w:numId w:val="7"/>
        </w:numPr>
        <w:spacing w:line="360" w:lineRule="auto"/>
        <w:ind w:left="714" w:hanging="357"/>
        <w:jc w:val="both"/>
      </w:pPr>
      <w:r>
        <w:t>Rūdiškių gimnazijos veiklos plane numatomi tikslai, uždaviniai ir veiklos prioritetai remiasi gimnazijos, rajono savivaldybės bei LR švietimo ir mokslo ministerijos švietimo vystymo kryptimis.</w:t>
      </w:r>
    </w:p>
    <w:p w:rsidR="00694444" w:rsidRDefault="009B1D6D">
      <w:pPr>
        <w:numPr>
          <w:ilvl w:val="0"/>
          <w:numId w:val="7"/>
        </w:numPr>
        <w:spacing w:line="360" w:lineRule="auto"/>
        <w:ind w:left="714" w:hanging="357"/>
        <w:jc w:val="both"/>
      </w:pPr>
      <w:r>
        <w:t>Rengiant Rūdiškių gimnazijos veiklos planą, orientuojamasi į eu</w:t>
      </w:r>
      <w:r>
        <w:t>ropinius standartus ir šiuolaikinės Lietuvos visuomenės poreikius atitinkančią švietimo kokybę.</w:t>
      </w:r>
    </w:p>
    <w:p w:rsidR="00694444" w:rsidRDefault="009B1D6D">
      <w:pPr>
        <w:numPr>
          <w:ilvl w:val="0"/>
          <w:numId w:val="7"/>
        </w:numPr>
        <w:spacing w:line="360" w:lineRule="auto"/>
        <w:ind w:left="714" w:hanging="357"/>
        <w:jc w:val="both"/>
      </w:pPr>
      <w:r>
        <w:t>Gimnazijos veiklos plane kiekvieno tikslo realizavimui numatomas veiklos turinys.</w:t>
      </w:r>
    </w:p>
    <w:p w:rsidR="00694444" w:rsidRDefault="009B1D6D">
      <w:pPr>
        <w:numPr>
          <w:ilvl w:val="0"/>
          <w:numId w:val="7"/>
        </w:numPr>
        <w:spacing w:line="360" w:lineRule="auto"/>
        <w:ind w:left="714" w:hanging="357"/>
        <w:jc w:val="both"/>
      </w:pPr>
      <w:r>
        <w:t xml:space="preserve">Veiklos plane laikomasi gimnazijos strateginėse kryptyse deklaruotų vertybių, </w:t>
      </w:r>
      <w:r>
        <w:t>principų, realizuojant numatytą gimnazijos misiją ir viziją.</w:t>
      </w:r>
    </w:p>
    <w:p w:rsidR="00694444" w:rsidRDefault="00694444"/>
    <w:p w:rsidR="00694444" w:rsidRDefault="009B1D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GIMNAZIJOS VIZIJA</w:t>
      </w:r>
    </w:p>
    <w:p w:rsidR="00694444" w:rsidRDefault="00694444">
      <w:pPr>
        <w:jc w:val="center"/>
      </w:pPr>
    </w:p>
    <w:p w:rsidR="00694444" w:rsidRDefault="009B1D6D">
      <w:pPr>
        <w:spacing w:line="360" w:lineRule="auto"/>
        <w:ind w:firstLine="567"/>
        <w:jc w:val="both"/>
      </w:pPr>
      <w:r>
        <w:t>Gimnazija, kur asmenine atsakomybe ir pozityviu požiūriu sukurtoje saugioje aplinkoje užtikrinamas kiekvieno bendruomenės nario visokeriopas tobulėjimas.</w:t>
      </w:r>
    </w:p>
    <w:p w:rsidR="00694444" w:rsidRDefault="00694444">
      <w:pPr>
        <w:jc w:val="center"/>
        <w:rPr>
          <w:b/>
        </w:rPr>
      </w:pPr>
    </w:p>
    <w:p w:rsidR="00694444" w:rsidRDefault="009B1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GIMNAZIJOS MISIJA</w:t>
      </w:r>
    </w:p>
    <w:p w:rsidR="00694444" w:rsidRDefault="00694444">
      <w:pPr>
        <w:spacing w:line="360" w:lineRule="auto"/>
        <w:jc w:val="both"/>
      </w:pPr>
    </w:p>
    <w:p w:rsidR="00694444" w:rsidRDefault="009B1D6D">
      <w:pPr>
        <w:spacing w:line="360" w:lineRule="auto"/>
        <w:ind w:firstLine="567"/>
        <w:jc w:val="both"/>
      </w:pPr>
      <w:r>
        <w:t>U</w:t>
      </w:r>
      <w:r>
        <w:t>gdyti bendražmogiškas vertybes, bendrąsias ir dalykines kompetencijas; teikti kokybišką pradinį, pagrindinį ir vidurinį išsilavinimą; organizuoti ugdymą lietuvių ir lenkų kalbomis; sėkmingai integruoti mokinius, turinčius specialiųjų ugdymosi poreikių, rac</w:t>
      </w:r>
      <w:r>
        <w:t>ionaliai išnaudojant visus žmogiškuosius ir materialiuosius išteklius; diegti (siūlyti) profesinius modulius, siekiant kokybiškiau ruošti mokinius gyvenimui, praktinei veiklai; telkti bendruomenę, tapti kultūros ir švietimo skleidimo centru; lenkti besikei</w:t>
      </w:r>
      <w:r>
        <w:t>čiančias aplinkybes savo pasiryžimu nuolat mokytis ir tobulėti.</w:t>
      </w:r>
    </w:p>
    <w:p w:rsidR="00694444" w:rsidRDefault="00694444"/>
    <w:p w:rsidR="00694444" w:rsidRDefault="009B1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FILOSOFIJA</w:t>
      </w:r>
    </w:p>
    <w:p w:rsidR="00694444" w:rsidRDefault="00694444">
      <w:pPr>
        <w:jc w:val="center"/>
        <w:rPr>
          <w:b/>
        </w:rPr>
      </w:pPr>
    </w:p>
    <w:p w:rsidR="00694444" w:rsidRDefault="009B1D6D">
      <w:pPr>
        <w:ind w:left="720"/>
      </w:pPr>
      <w:r>
        <w:t>Mokytis sau, o mokymą(si) pritaikyti gyvenimo situacijoje.</w:t>
      </w:r>
    </w:p>
    <w:p w:rsidR="00694444" w:rsidRDefault="00694444">
      <w:pPr>
        <w:jc w:val="center"/>
      </w:pPr>
    </w:p>
    <w:p w:rsidR="00694444" w:rsidRDefault="009B1D6D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GIMNAZIJOS VERTYBĖS</w:t>
      </w:r>
    </w:p>
    <w:p w:rsidR="00694444" w:rsidRDefault="009B1D6D">
      <w:pPr>
        <w:numPr>
          <w:ilvl w:val="0"/>
          <w:numId w:val="10"/>
        </w:numPr>
        <w:spacing w:line="360" w:lineRule="auto"/>
        <w:ind w:hanging="573"/>
        <w:jc w:val="both"/>
      </w:pPr>
      <w:r>
        <w:t>Atsakomybė.</w:t>
      </w:r>
    </w:p>
    <w:p w:rsidR="00694444" w:rsidRDefault="009B1D6D">
      <w:pPr>
        <w:numPr>
          <w:ilvl w:val="0"/>
          <w:numId w:val="10"/>
        </w:numPr>
        <w:spacing w:line="360" w:lineRule="auto"/>
        <w:ind w:hanging="573"/>
        <w:jc w:val="both"/>
      </w:pPr>
      <w:r>
        <w:t>Tolerancija ir pagarba.</w:t>
      </w:r>
    </w:p>
    <w:p w:rsidR="00694444" w:rsidRDefault="009B1D6D">
      <w:pPr>
        <w:numPr>
          <w:ilvl w:val="0"/>
          <w:numId w:val="10"/>
        </w:numPr>
        <w:spacing w:line="360" w:lineRule="auto"/>
        <w:ind w:hanging="573"/>
        <w:jc w:val="both"/>
      </w:pPr>
      <w:r>
        <w:t>Sąžiningumas.</w:t>
      </w:r>
    </w:p>
    <w:p w:rsidR="00694444" w:rsidRDefault="009B1D6D">
      <w:pPr>
        <w:numPr>
          <w:ilvl w:val="0"/>
          <w:numId w:val="10"/>
        </w:numPr>
        <w:spacing w:line="360" w:lineRule="auto"/>
        <w:ind w:hanging="573"/>
        <w:jc w:val="both"/>
      </w:pPr>
      <w:r>
        <w:t>Pozityvumas.</w:t>
      </w:r>
    </w:p>
    <w:p w:rsidR="00694444" w:rsidRDefault="009B1D6D">
      <w:pPr>
        <w:numPr>
          <w:ilvl w:val="0"/>
          <w:numId w:val="10"/>
        </w:numPr>
        <w:spacing w:line="360" w:lineRule="auto"/>
        <w:ind w:hanging="573"/>
        <w:jc w:val="both"/>
      </w:pPr>
      <w:r>
        <w:t>Pasitikėjimas.</w:t>
      </w:r>
    </w:p>
    <w:p w:rsidR="00694444" w:rsidRDefault="00694444">
      <w:pPr>
        <w:jc w:val="both"/>
      </w:pPr>
    </w:p>
    <w:p w:rsidR="00694444" w:rsidRDefault="00694444">
      <w:pPr>
        <w:jc w:val="both"/>
      </w:pPr>
    </w:p>
    <w:p w:rsidR="00694444" w:rsidRDefault="00694444">
      <w:pPr>
        <w:jc w:val="both"/>
      </w:pPr>
    </w:p>
    <w:p w:rsidR="00694444" w:rsidRDefault="00694444">
      <w:pPr>
        <w:jc w:val="both"/>
      </w:pPr>
    </w:p>
    <w:p w:rsidR="00694444" w:rsidRDefault="009B1D6D">
      <w:pPr>
        <w:jc w:val="center"/>
        <w:rPr>
          <w:b/>
        </w:rPr>
      </w:pPr>
      <w:r>
        <w:rPr>
          <w:b/>
        </w:rPr>
        <w:lastRenderedPageBreak/>
        <w:t>2022 metų gimnazijos veiklos prioritetai</w:t>
      </w:r>
    </w:p>
    <w:p w:rsidR="00694444" w:rsidRDefault="00694444">
      <w:pPr>
        <w:jc w:val="center"/>
        <w:rPr>
          <w:b/>
        </w:rPr>
      </w:pPr>
    </w:p>
    <w:p w:rsidR="00694444" w:rsidRDefault="00694444">
      <w:pPr>
        <w:jc w:val="center"/>
        <w:rPr>
          <w:i/>
        </w:rPr>
      </w:pPr>
    </w:p>
    <w:p w:rsidR="00694444" w:rsidRDefault="009B1D6D">
      <w:pPr>
        <w:spacing w:line="360" w:lineRule="auto"/>
        <w:ind w:left="426"/>
        <w:jc w:val="both"/>
        <w:rPr>
          <w:b/>
        </w:rPr>
      </w:pPr>
      <w:r>
        <w:rPr>
          <w:b/>
        </w:rPr>
        <w:t>I prioritetas. Darnios asmenybės ugdymas, gamtosauginės elgsenos įpročių diegimas.</w:t>
      </w:r>
    </w:p>
    <w:p w:rsidR="00694444" w:rsidRDefault="009B1D6D">
      <w:pPr>
        <w:spacing w:line="360" w:lineRule="auto"/>
        <w:ind w:left="426"/>
        <w:jc w:val="both"/>
      </w:pPr>
      <w:r>
        <w:t>Uždaviniai:</w:t>
      </w:r>
    </w:p>
    <w:p w:rsidR="00694444" w:rsidRDefault="009B1D6D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</w:rPr>
      </w:pPr>
      <w:r>
        <w:rPr>
          <w:color w:val="000000"/>
        </w:rPr>
        <w:t>Ugdyti pagarbą gimtajam kraštui, jo gamtai, kultūrai (bendruomeniškumo ir tolerancijos iniciatyvos, pilietiškumo akcij</w:t>
      </w:r>
      <w:r>
        <w:rPr>
          <w:color w:val="000000"/>
        </w:rPr>
        <w:t xml:space="preserve">os, Kultūros paso programos ir veiklos). </w:t>
      </w:r>
    </w:p>
    <w:p w:rsidR="00694444" w:rsidRDefault="009B1D6D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Organizuoti ugdomąsias veiklas, nukreiptas į socialinės, emocinės ir sveikos gyvensenos kompetencijos ugdymą (prevencinės, geros savijautos, fizinio aktyvumo, gamtosaugos, sveikatinimo ir kt. programos, projektai, </w:t>
      </w:r>
      <w:r>
        <w:t xml:space="preserve">aplinkosaugos </w:t>
      </w:r>
      <w:r>
        <w:rPr>
          <w:color w:val="000000"/>
        </w:rPr>
        <w:t xml:space="preserve">akcijos, neformaliojo švietimo programos). </w:t>
      </w:r>
    </w:p>
    <w:p w:rsidR="00694444" w:rsidRDefault="009B1D6D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</w:rPr>
      </w:pPr>
      <w:bookmarkStart w:id="2" w:name="_heading=h.gjdgxs" w:colFirst="0" w:colLast="0"/>
      <w:bookmarkEnd w:id="2"/>
      <w:r>
        <w:rPr>
          <w:color w:val="000000"/>
        </w:rPr>
        <w:t xml:space="preserve">Skatinti atsakingą mokinių požiūrį į vartojimą, tausoti aplinką, puoselėti darnią bendruomenę (mokinių savivalda, lyderystė, tiriamoji ir </w:t>
      </w:r>
      <w:r>
        <w:t>gamtosauginė</w:t>
      </w:r>
      <w:r>
        <w:rPr>
          <w:color w:val="000000"/>
        </w:rPr>
        <w:t xml:space="preserve"> veikla,  programos, akcijos, neformaliojo šviet</w:t>
      </w:r>
      <w:r>
        <w:rPr>
          <w:color w:val="000000"/>
        </w:rPr>
        <w:t xml:space="preserve">imo programos, bendruomeniškumo ir tolerancijos iniciatyvos). </w:t>
      </w:r>
    </w:p>
    <w:p w:rsidR="00694444" w:rsidRDefault="00694444">
      <w:pPr>
        <w:spacing w:line="360" w:lineRule="auto"/>
        <w:ind w:left="709" w:hanging="283"/>
        <w:jc w:val="both"/>
        <w:rPr>
          <w:b/>
        </w:rPr>
      </w:pPr>
    </w:p>
    <w:p w:rsidR="00694444" w:rsidRDefault="009B1D6D">
      <w:pPr>
        <w:spacing w:line="360" w:lineRule="auto"/>
        <w:ind w:left="709" w:hanging="283"/>
        <w:jc w:val="both"/>
        <w:rPr>
          <w:b/>
        </w:rPr>
      </w:pPr>
      <w:r>
        <w:rPr>
          <w:b/>
        </w:rPr>
        <w:t>II prioritetas. Ugdymo(si) kokybės tobulinimas.</w:t>
      </w:r>
    </w:p>
    <w:p w:rsidR="00694444" w:rsidRDefault="009B1D6D">
      <w:pPr>
        <w:spacing w:line="360" w:lineRule="auto"/>
        <w:ind w:left="709" w:hanging="283"/>
        <w:jc w:val="both"/>
      </w:pPr>
      <w:r>
        <w:t>Uždaviniai:</w:t>
      </w:r>
    </w:p>
    <w:p w:rsidR="00694444" w:rsidRDefault="009B1D6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</w:rPr>
      </w:pPr>
      <w:r>
        <w:rPr>
          <w:color w:val="000000"/>
        </w:rPr>
        <w:t>Atsižvelgiant į individualius poreikius, sudaryti sąlygas mokiniams aktyviai veikti, tyrinėti, tenkinti saviraiškos ir pažinimo pore</w:t>
      </w:r>
      <w:r>
        <w:rPr>
          <w:color w:val="000000"/>
        </w:rPr>
        <w:t>ikius, patirti sėkmę, siekti asmeninės pažangos ir aukštesnių pasiekimų rez</w:t>
      </w:r>
      <w:r>
        <w:t xml:space="preserve">ultatų </w:t>
      </w:r>
      <w:r>
        <w:rPr>
          <w:color w:val="000000"/>
        </w:rPr>
        <w:t>(individualios programos, skaitmeninis turinys, įtraukūs metodai, skaitmeninių kompetencijų ugdymas, integruotos veiklos, STEM ir STEAM pobūdžio veiklos, tiriamoji ir kūrybin</w:t>
      </w:r>
      <w:r>
        <w:rPr>
          <w:color w:val="000000"/>
        </w:rPr>
        <w:t>ė veikla, projektai, mokinių iniciatyvos, 3 D klasė, ugdymas karjerai, konkursai, olimpiados ir kt.).</w:t>
      </w:r>
    </w:p>
    <w:p w:rsidR="00694444" w:rsidRDefault="009B1D6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Stiprinti bendruomenės narių sutelktumą, bendradarbiavimą, skatinti gerosios patirties sklaidą (integruotos programos, atnaujintų programų nagrinėjimas ir pasirengimas diegti, skaitmeninių kompetencijų ugdymasis, metodinės savaitės ir kt.). </w:t>
      </w:r>
    </w:p>
    <w:p w:rsidR="00694444" w:rsidRDefault="009B1D6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color w:val="000000"/>
        </w:rPr>
      </w:pPr>
      <w:r>
        <w:rPr>
          <w:color w:val="000000"/>
        </w:rPr>
        <w:t>Kurti ir plėto</w:t>
      </w:r>
      <w:r>
        <w:rPr>
          <w:color w:val="000000"/>
        </w:rPr>
        <w:t xml:space="preserve">ti gimnazijos edukacines aplinkas, veiksmingai išnaudoti projektų ir iniciatyvų teikiamas galimybes (ugdymo procesas netradicinėse aplinkose, integruotos veiklos, projektai, Kultūros paso veiklos, neformaliojo </w:t>
      </w:r>
      <w:r>
        <w:t>švietimo</w:t>
      </w:r>
      <w:r>
        <w:rPr>
          <w:color w:val="000000"/>
        </w:rPr>
        <w:t xml:space="preserve"> užsiėmimai, Kokybės krepšelio projekt</w:t>
      </w:r>
      <w:r>
        <w:rPr>
          <w:color w:val="000000"/>
        </w:rPr>
        <w:t>as).</w:t>
      </w:r>
    </w:p>
    <w:p w:rsidR="00694444" w:rsidRDefault="00694444">
      <w:pPr>
        <w:spacing w:line="360" w:lineRule="auto"/>
        <w:ind w:firstLine="567"/>
        <w:jc w:val="both"/>
      </w:pPr>
    </w:p>
    <w:p w:rsidR="00694444" w:rsidRDefault="00694444">
      <w:pPr>
        <w:spacing w:line="360" w:lineRule="auto"/>
        <w:ind w:firstLine="567"/>
        <w:jc w:val="both"/>
      </w:pPr>
    </w:p>
    <w:p w:rsidR="00694444" w:rsidRDefault="00694444">
      <w:pPr>
        <w:jc w:val="both"/>
      </w:pPr>
    </w:p>
    <w:p w:rsidR="00694444" w:rsidRDefault="00694444">
      <w:pPr>
        <w:jc w:val="both"/>
      </w:pPr>
    </w:p>
    <w:p w:rsidR="00694444" w:rsidRDefault="00694444">
      <w:pPr>
        <w:jc w:val="both"/>
      </w:pPr>
    </w:p>
    <w:p w:rsidR="00694444" w:rsidRDefault="00694444">
      <w:pPr>
        <w:jc w:val="both"/>
      </w:pP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color w:val="000000"/>
        </w:rPr>
      </w:pP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color w:val="000000"/>
        </w:rPr>
      </w:pP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color w:val="000000"/>
        </w:rPr>
      </w:pP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color w:val="000000"/>
        </w:rPr>
      </w:pPr>
    </w:p>
    <w:p w:rsidR="00694444" w:rsidRDefault="009B1D6D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>BENDRAMOKYKLINIAI RENGINIAI</w:t>
      </w:r>
    </w:p>
    <w:p w:rsidR="00694444" w:rsidRDefault="009B1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m. m.</w:t>
      </w:r>
    </w:p>
    <w:p w:rsidR="00694444" w:rsidRDefault="009B1D6D">
      <w:pPr>
        <w:jc w:val="center"/>
        <w:rPr>
          <w:b/>
        </w:rPr>
      </w:pPr>
      <w:r>
        <w:rPr>
          <w:b/>
        </w:rPr>
        <w:t xml:space="preserve">P L A N A S </w:t>
      </w:r>
    </w:p>
    <w:p w:rsidR="00694444" w:rsidRDefault="00694444">
      <w:pPr>
        <w:jc w:val="center"/>
        <w:rPr>
          <w:b/>
        </w:rPr>
      </w:pPr>
    </w:p>
    <w:tbl>
      <w:tblPr>
        <w:tblStyle w:val="a4"/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27"/>
        <w:gridCol w:w="1559"/>
        <w:gridCol w:w="3378"/>
      </w:tblGrid>
      <w:tr w:rsidR="0069444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tabs>
                <w:tab w:val="left" w:pos="690"/>
              </w:tabs>
              <w:ind w:hanging="30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694444" w:rsidRDefault="009B1D6D">
            <w:pPr>
              <w:tabs>
                <w:tab w:val="left" w:pos="690"/>
              </w:tabs>
              <w:ind w:hanging="30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jc w:val="center"/>
              <w:rPr>
                <w:b/>
              </w:rPr>
            </w:pPr>
            <w:r>
              <w:rPr>
                <w:b/>
              </w:rPr>
              <w:t>Renginio pavadinimas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jc w:val="center"/>
              <w:rPr>
                <w:b/>
              </w:rPr>
            </w:pPr>
            <w:r>
              <w:rPr>
                <w:b/>
              </w:rPr>
              <w:t>Atsakingi</w:t>
            </w:r>
          </w:p>
        </w:tc>
      </w:tr>
      <w:tr w:rsidR="00694444">
        <w:trPr>
          <w:trHeight w:val="22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6944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Lietuvos laisvės gynėjų dienos minėjimas.</w:t>
            </w:r>
          </w:p>
          <w:p w:rsidR="00694444" w:rsidRDefault="00694444">
            <w:pPr>
              <w:rPr>
                <w:color w:val="000000"/>
              </w:rPr>
            </w:pPr>
          </w:p>
          <w:p w:rsidR="00694444" w:rsidRDefault="00694444">
            <w:pPr>
              <w:rPr>
                <w:color w:val="000000"/>
              </w:rPr>
            </w:pPr>
          </w:p>
          <w:p w:rsidR="00694444" w:rsidRDefault="00694444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>-01-13</w:t>
            </w:r>
          </w:p>
          <w:p w:rsidR="00694444" w:rsidRDefault="00694444">
            <w:pPr>
              <w:jc w:val="center"/>
              <w:rPr>
                <w:color w:val="000000"/>
              </w:rPr>
            </w:pPr>
          </w:p>
          <w:p w:rsidR="00694444" w:rsidRDefault="00694444">
            <w:pPr>
              <w:jc w:val="center"/>
              <w:rPr>
                <w:color w:val="000000"/>
              </w:rPr>
            </w:pPr>
          </w:p>
          <w:p w:rsidR="00694444" w:rsidRDefault="00694444">
            <w:pPr>
              <w:jc w:val="center"/>
              <w:rPr>
                <w:color w:val="000000"/>
              </w:rPr>
            </w:pPr>
          </w:p>
          <w:p w:rsidR="00694444" w:rsidRDefault="00694444">
            <w:pPr>
              <w:jc w:val="center"/>
              <w:rPr>
                <w:color w:val="000000"/>
              </w:rPr>
            </w:pPr>
          </w:p>
          <w:p w:rsidR="00694444" w:rsidRDefault="00694444">
            <w:pPr>
              <w:jc w:val="center"/>
              <w:rPr>
                <w:color w:val="000000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 xml:space="preserve">Gimnazijos vadovai, atsakingi </w:t>
            </w:r>
          </w:p>
          <w:p w:rsidR="00694444" w:rsidRDefault="009B1D6D">
            <w:pPr>
              <w:rPr>
                <w:color w:val="000000"/>
              </w:rPr>
            </w:pPr>
            <w:r>
              <w:t xml:space="preserve">gimnazijos </w:t>
            </w:r>
            <w:r>
              <w:rPr>
                <w:color w:val="000000"/>
              </w:rPr>
              <w:t>mokytojai, Mokinių taryba.</w:t>
            </w:r>
          </w:p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Sklaida: organizatoriai.</w:t>
            </w:r>
          </w:p>
          <w:p w:rsidR="00694444" w:rsidRDefault="00694444">
            <w:pPr>
              <w:rPr>
                <w:color w:val="000000"/>
              </w:rPr>
            </w:pPr>
          </w:p>
        </w:tc>
      </w:tr>
      <w:tr w:rsidR="00694444">
        <w:trPr>
          <w:trHeight w:val="1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6944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i/>
                <w:color w:val="000000"/>
              </w:rPr>
            </w:pPr>
            <w:r>
              <w:rPr>
                <w:color w:val="000000"/>
              </w:rPr>
              <w:t>Lietuvos valstybės atkūrimo dienos minėjimas (</w:t>
            </w:r>
            <w:r>
              <w:rPr>
                <w:i/>
                <w:color w:val="000000"/>
              </w:rPr>
              <w:t>klasių veikla, orientuota į savo gimnazijos bei gimtųjų vietovių istorijos, kultūros, žmonių pažinimą).</w:t>
            </w:r>
          </w:p>
          <w:p w:rsidR="00694444" w:rsidRDefault="00694444">
            <w:pPr>
              <w:rPr>
                <w:color w:val="000000"/>
              </w:rPr>
            </w:pPr>
          </w:p>
          <w:p w:rsidR="00694444" w:rsidRDefault="0069444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>-02-12</w:t>
            </w:r>
          </w:p>
          <w:p w:rsidR="00694444" w:rsidRDefault="00694444">
            <w:pPr>
              <w:jc w:val="center"/>
              <w:rPr>
                <w:color w:val="000000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Gimnazijos vadovai, klasių vadovai, Mokinių taryba.</w:t>
            </w:r>
          </w:p>
          <w:p w:rsidR="00694444" w:rsidRDefault="009B1D6D">
            <w:pPr>
              <w:rPr>
                <w:color w:val="000000"/>
              </w:rPr>
            </w:pPr>
            <w:r>
              <w:t>Darbo grupė.</w:t>
            </w:r>
          </w:p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Sklaida: organizatoriai.</w:t>
            </w:r>
          </w:p>
        </w:tc>
      </w:tr>
      <w:tr w:rsidR="00694444">
        <w:trPr>
          <w:trHeight w:val="1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6944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Lietuvos Nepriklausomybės atkūrimo  diena. ,,Nepriklausomybės mylia.“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>-03-10</w:t>
            </w:r>
          </w:p>
          <w:p w:rsidR="00694444" w:rsidRDefault="00694444">
            <w:pPr>
              <w:rPr>
                <w:color w:val="000000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r>
              <w:t>Gimnazijos vadovai, klasių vadovai, Mokinių taryba, L. Sinkevičienė.</w:t>
            </w:r>
          </w:p>
          <w:p w:rsidR="00694444" w:rsidRDefault="009B1D6D">
            <w:r>
              <w:t>Darbo grupė.</w:t>
            </w:r>
          </w:p>
          <w:p w:rsidR="00694444" w:rsidRDefault="009B1D6D">
            <w:r>
              <w:t>Sklaida: organizatoriai.</w:t>
            </w:r>
          </w:p>
        </w:tc>
      </w:tr>
      <w:tr w:rsidR="00694444">
        <w:trPr>
          <w:trHeight w:val="14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6944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Socialinės,</w:t>
            </w:r>
            <w:r>
              <w:t xml:space="preserve"> </w:t>
            </w:r>
            <w:r>
              <w:rPr>
                <w:color w:val="000000"/>
              </w:rPr>
              <w:t>pilietinės, ekologinės akcij</w:t>
            </w:r>
            <w:r>
              <w:t>os.</w:t>
            </w:r>
          </w:p>
          <w:p w:rsidR="00694444" w:rsidRDefault="00694444">
            <w:pPr>
              <w:rPr>
                <w:color w:val="000000"/>
              </w:rPr>
            </w:pPr>
          </w:p>
          <w:p w:rsidR="00694444" w:rsidRDefault="00694444">
            <w:pPr>
              <w:rPr>
                <w:color w:val="000000"/>
              </w:rPr>
            </w:pPr>
          </w:p>
          <w:p w:rsidR="00694444" w:rsidRDefault="0069444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 xml:space="preserve"> m.</w:t>
            </w:r>
          </w:p>
          <w:p w:rsidR="00694444" w:rsidRDefault="009B1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balandis</w:t>
            </w:r>
          </w:p>
          <w:p w:rsidR="00694444" w:rsidRDefault="00694444">
            <w:pPr>
              <w:jc w:val="center"/>
              <w:rPr>
                <w:color w:val="000000"/>
              </w:rPr>
            </w:pPr>
          </w:p>
          <w:p w:rsidR="00694444" w:rsidRDefault="00694444">
            <w:pPr>
              <w:jc w:val="center"/>
              <w:rPr>
                <w:color w:val="000000"/>
              </w:rPr>
            </w:pPr>
          </w:p>
          <w:p w:rsidR="00694444" w:rsidRDefault="00694444">
            <w:pPr>
              <w:jc w:val="center"/>
              <w:rPr>
                <w:color w:val="000000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Gimnazijos vadovai, Mokinių taryba, mokiniai, klasių vadovai, mokytojai.</w:t>
            </w:r>
          </w:p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Sklaida: organizatoriai.</w:t>
            </w:r>
          </w:p>
          <w:p w:rsidR="00694444" w:rsidRDefault="00694444">
            <w:pPr>
              <w:rPr>
                <w:color w:val="000000"/>
              </w:rPr>
            </w:pPr>
          </w:p>
        </w:tc>
      </w:tr>
      <w:tr w:rsidR="00694444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6944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Bendruomenės telkimo ir šeimos diena.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>-05-</w:t>
            </w:r>
            <w:r>
              <w:t>13</w:t>
            </w:r>
          </w:p>
          <w:p w:rsidR="00694444" w:rsidRDefault="00694444">
            <w:pPr>
              <w:jc w:val="center"/>
              <w:rPr>
                <w:color w:val="000000"/>
              </w:rPr>
            </w:pPr>
          </w:p>
          <w:p w:rsidR="00694444" w:rsidRDefault="00694444">
            <w:pPr>
              <w:jc w:val="center"/>
              <w:rPr>
                <w:color w:val="000000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 xml:space="preserve">I a  klasių mokiniai ir jų vadovė </w:t>
            </w:r>
            <w:r>
              <w:t>V. Bakšienė</w:t>
            </w:r>
            <w:r>
              <w:rPr>
                <w:color w:val="000000"/>
              </w:rPr>
              <w:t>, Mokinių taryba,</w:t>
            </w:r>
          </w:p>
          <w:p w:rsidR="00694444" w:rsidRPr="003852BE" w:rsidRDefault="009B1D6D">
            <w:pPr>
              <w:rPr>
                <w:color w:val="000000"/>
                <w:lang w:val="pl-PL"/>
              </w:rPr>
            </w:pPr>
            <w:r w:rsidRPr="003852BE">
              <w:rPr>
                <w:color w:val="000000"/>
                <w:lang w:val="pl-PL"/>
              </w:rPr>
              <w:t xml:space="preserve">pradinių klasių mokytojai. </w:t>
            </w:r>
            <w:r w:rsidRPr="003852BE">
              <w:rPr>
                <w:lang w:val="pl-PL"/>
              </w:rPr>
              <w:t>Darbo grupė.</w:t>
            </w:r>
          </w:p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Sklaida: organizatoriai.</w:t>
            </w:r>
          </w:p>
        </w:tc>
      </w:tr>
      <w:tr w:rsidR="00694444">
        <w:trPr>
          <w:trHeight w:val="17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t>Fizinio aktyvumo ir sveikatinimo akcijos</w:t>
            </w:r>
            <w:r>
              <w:rPr>
                <w:color w:val="000000"/>
              </w:rPr>
              <w:t xml:space="preserve"> 1–4 klasių mokiniams.</w:t>
            </w:r>
          </w:p>
          <w:p w:rsidR="00694444" w:rsidRPr="003852BE" w:rsidRDefault="009B1D6D">
            <w:pPr>
              <w:rPr>
                <w:color w:val="000000"/>
                <w:lang w:val="pl-PL"/>
              </w:rPr>
            </w:pPr>
            <w:r w:rsidRPr="003852BE">
              <w:rPr>
                <w:lang w:val="pl-PL"/>
              </w:rPr>
              <w:t>Fizinio aktyvumo ir sveikatinimo akcijos</w:t>
            </w:r>
            <w:r w:rsidRPr="003852BE">
              <w:rPr>
                <w:color w:val="000000"/>
                <w:lang w:val="pl-PL"/>
              </w:rPr>
              <w:t xml:space="preserve"> 5–8, I–III klasių mokiniams.</w:t>
            </w:r>
          </w:p>
          <w:p w:rsidR="00694444" w:rsidRPr="003852BE" w:rsidRDefault="00694444">
            <w:pPr>
              <w:rPr>
                <w:color w:val="00000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jc w:val="center"/>
            </w:pPr>
            <w:r>
              <w:t>2022-06-01</w:t>
            </w:r>
          </w:p>
          <w:p w:rsidR="00694444" w:rsidRDefault="00694444">
            <w:pPr>
              <w:jc w:val="center"/>
            </w:pPr>
          </w:p>
          <w:p w:rsidR="00694444" w:rsidRDefault="009B1D6D">
            <w:pPr>
              <w:jc w:val="center"/>
              <w:rPr>
                <w:color w:val="000000"/>
              </w:rPr>
            </w:pPr>
            <w:r>
              <w:t>2022-06-15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1-4, 5–8, I–III klasių mokiniai.</w:t>
            </w:r>
          </w:p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 xml:space="preserve">Gimnazijos vadovai, Mokinių taryba, </w:t>
            </w:r>
            <w:r>
              <w:t>fizinio ugdymo mokytojai</w:t>
            </w:r>
            <w:r>
              <w:rPr>
                <w:color w:val="000000"/>
              </w:rPr>
              <w:t>, klasių vadovai, mokytojai.</w:t>
            </w:r>
          </w:p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Sklaida: organizatoriai</w:t>
            </w:r>
          </w:p>
          <w:p w:rsidR="00694444" w:rsidRDefault="00694444">
            <w:pPr>
              <w:rPr>
                <w:color w:val="000000"/>
              </w:rPr>
            </w:pPr>
          </w:p>
        </w:tc>
      </w:tr>
      <w:tr w:rsidR="00694444">
        <w:trPr>
          <w:trHeight w:val="15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6944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t>Ugdymas karjerai</w:t>
            </w:r>
            <w:r>
              <w:rPr>
                <w:color w:val="000000"/>
              </w:rPr>
              <w:t xml:space="preserve">: veiklų įvairovė </w:t>
            </w:r>
            <w:r>
              <w:rPr>
                <w:i/>
                <w:color w:val="000000"/>
              </w:rPr>
              <w:t>(tėvų profesij</w:t>
            </w:r>
            <w:r>
              <w:rPr>
                <w:i/>
              </w:rPr>
              <w:t xml:space="preserve">ų pristatymai, </w:t>
            </w:r>
            <w:r>
              <w:rPr>
                <w:i/>
                <w:color w:val="000000"/>
              </w:rPr>
              <w:t>dirbtuvės, paskaitos, susitikimai).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jc w:val="center"/>
            </w:pPr>
            <w:r>
              <w:t>Visus me</w:t>
            </w:r>
            <w:r>
              <w:t>tus.</w:t>
            </w:r>
          </w:p>
          <w:p w:rsidR="00694444" w:rsidRDefault="009B1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 xml:space="preserve">-06 mėn. </w:t>
            </w:r>
            <w:r>
              <w:t>8</w:t>
            </w:r>
            <w:r>
              <w:rPr>
                <w:color w:val="000000"/>
              </w:rPr>
              <w:t>–1</w:t>
            </w:r>
            <w:r>
              <w:t>3</w:t>
            </w:r>
            <w:r>
              <w:rPr>
                <w:color w:val="000000"/>
              </w:rPr>
              <w:t xml:space="preserve"> d. </w:t>
            </w:r>
          </w:p>
          <w:p w:rsidR="00694444" w:rsidRDefault="00694444">
            <w:pPr>
              <w:jc w:val="center"/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5–8, I–III klasių mokiniai.</w:t>
            </w:r>
          </w:p>
          <w:p w:rsidR="00694444" w:rsidRDefault="009B1D6D">
            <w:pPr>
              <w:rPr>
                <w:color w:val="000000"/>
              </w:rPr>
            </w:pPr>
            <w:r>
              <w:t>Ugdymo karjerai koordinatorius, Mokinių taryba, g</w:t>
            </w:r>
            <w:r>
              <w:rPr>
                <w:color w:val="000000"/>
              </w:rPr>
              <w:t>imnazijos vadovai, klasių vadovai, mokytojai dalykininkai, tėvai.</w:t>
            </w:r>
          </w:p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Sklaida: organizatoriai.</w:t>
            </w:r>
          </w:p>
          <w:p w:rsidR="00694444" w:rsidRDefault="00694444">
            <w:pPr>
              <w:rPr>
                <w:color w:val="000000"/>
              </w:rPr>
            </w:pPr>
          </w:p>
        </w:tc>
      </w:tr>
      <w:tr w:rsidR="00694444">
        <w:trPr>
          <w:trHeight w:val="15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6944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Pilietinio iniciatyvumo ir istorinės atminties diena.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>-06-14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Pr="003852BE" w:rsidRDefault="009B1D6D">
            <w:pPr>
              <w:rPr>
                <w:color w:val="000000"/>
                <w:lang w:val="pl-PL"/>
              </w:rPr>
            </w:pPr>
            <w:r w:rsidRPr="003852BE">
              <w:rPr>
                <w:color w:val="000000"/>
                <w:lang w:val="pl-PL"/>
              </w:rPr>
              <w:t>5–8, I–III klasių mokiniai, istorijos mokytojai, Mokinių taryba, mokytojai.</w:t>
            </w:r>
          </w:p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Sklaida: organizatoriai</w:t>
            </w:r>
          </w:p>
          <w:p w:rsidR="00694444" w:rsidRDefault="00694444">
            <w:pPr>
              <w:rPr>
                <w:color w:val="000000"/>
              </w:rPr>
            </w:pPr>
          </w:p>
        </w:tc>
      </w:tr>
      <w:tr w:rsidR="00694444" w:rsidRPr="003852BE">
        <w:trPr>
          <w:trHeight w:val="18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6944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Pr="003852BE" w:rsidRDefault="009B1D6D">
            <w:pPr>
              <w:rPr>
                <w:color w:val="000000"/>
                <w:lang w:val="pl-PL"/>
              </w:rPr>
            </w:pPr>
            <w:r w:rsidRPr="003852BE">
              <w:rPr>
                <w:color w:val="000000"/>
                <w:lang w:val="pl-PL"/>
              </w:rPr>
              <w:t>Paskutinio skambučio šventė IV a kl.</w:t>
            </w:r>
          </w:p>
          <w:p w:rsidR="00694444" w:rsidRPr="003852BE" w:rsidRDefault="00694444">
            <w:pPr>
              <w:rPr>
                <w:color w:val="000000"/>
                <w:lang w:val="pl-PL"/>
              </w:rPr>
            </w:pPr>
          </w:p>
          <w:p w:rsidR="00694444" w:rsidRPr="003852BE" w:rsidRDefault="009B1D6D">
            <w:pPr>
              <w:rPr>
                <w:color w:val="000000"/>
                <w:lang w:val="pl-PL"/>
              </w:rPr>
            </w:pPr>
            <w:r w:rsidRPr="003852BE">
              <w:rPr>
                <w:color w:val="000000"/>
                <w:lang w:val="pl-PL"/>
              </w:rPr>
              <w:t>Mokslo metų pabaigos šventė 1–4 kl.</w:t>
            </w:r>
          </w:p>
          <w:p w:rsidR="00694444" w:rsidRPr="003852BE" w:rsidRDefault="00694444">
            <w:pPr>
              <w:rPr>
                <w:color w:val="000000"/>
                <w:lang w:val="pl-PL"/>
              </w:rPr>
            </w:pPr>
          </w:p>
          <w:p w:rsidR="00694444" w:rsidRPr="003852BE" w:rsidRDefault="009B1D6D">
            <w:pPr>
              <w:rPr>
                <w:color w:val="000000"/>
                <w:lang w:val="pl-PL"/>
              </w:rPr>
            </w:pPr>
            <w:r w:rsidRPr="003852BE">
              <w:rPr>
                <w:color w:val="000000"/>
                <w:lang w:val="pl-PL"/>
              </w:rPr>
              <w:t>Mokslo metų pabaigos šventė 5–8, I–III kl.</w:t>
            </w:r>
          </w:p>
          <w:p w:rsidR="00694444" w:rsidRPr="003852BE" w:rsidRDefault="00694444">
            <w:pPr>
              <w:rPr>
                <w:color w:val="00000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>-05-2</w:t>
            </w:r>
            <w:r>
              <w:t>5</w:t>
            </w:r>
          </w:p>
          <w:p w:rsidR="00694444" w:rsidRDefault="00694444">
            <w:pPr>
              <w:rPr>
                <w:color w:val="000000"/>
              </w:rPr>
            </w:pPr>
          </w:p>
          <w:p w:rsidR="00694444" w:rsidRDefault="009B1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>-06-08</w:t>
            </w:r>
          </w:p>
          <w:p w:rsidR="00694444" w:rsidRDefault="00694444">
            <w:pPr>
              <w:jc w:val="center"/>
              <w:rPr>
                <w:color w:val="000000"/>
              </w:rPr>
            </w:pPr>
          </w:p>
          <w:p w:rsidR="00694444" w:rsidRDefault="009B1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>-06-22</w:t>
            </w:r>
          </w:p>
          <w:p w:rsidR="00694444" w:rsidRDefault="00694444">
            <w:pPr>
              <w:jc w:val="center"/>
              <w:rPr>
                <w:color w:val="000000"/>
              </w:rPr>
            </w:pPr>
          </w:p>
          <w:p w:rsidR="00694444" w:rsidRDefault="00694444">
            <w:pPr>
              <w:jc w:val="center"/>
              <w:rPr>
                <w:color w:val="000000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 xml:space="preserve">Gimnazijos vadovai, III a klasių mokiniai ir jų vadovė </w:t>
            </w:r>
            <w:r>
              <w:t>L.Mas</w:t>
            </w:r>
            <w:r>
              <w:rPr>
                <w:color w:val="000000"/>
              </w:rPr>
              <w:t xml:space="preserve">ienė, IV a klasės mokiniai ir jų vadovė </w:t>
            </w:r>
            <w:r>
              <w:t>V. Klimaik</w:t>
            </w:r>
            <w:r>
              <w:rPr>
                <w:color w:val="000000"/>
              </w:rPr>
              <w:t>ienė. 3 a ir 3 b klasių mokiniai ir jų mokytojos L.Butkevičienė ir S. Stanišauskienė,</w:t>
            </w:r>
          </w:p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 xml:space="preserve">I a  klasių mokiniai ir jų vadovė </w:t>
            </w:r>
            <w:r>
              <w:t>V</w:t>
            </w:r>
            <w:r>
              <w:rPr>
                <w:color w:val="000000"/>
              </w:rPr>
              <w:t xml:space="preserve">. </w:t>
            </w:r>
            <w:r>
              <w:t>Bakšienė</w:t>
            </w:r>
            <w:r>
              <w:rPr>
                <w:color w:val="000000"/>
              </w:rPr>
              <w:t>.</w:t>
            </w:r>
          </w:p>
          <w:p w:rsidR="00694444" w:rsidRPr="003852BE" w:rsidRDefault="009B1D6D">
            <w:pPr>
              <w:rPr>
                <w:color w:val="000000"/>
                <w:lang w:val="pl-PL"/>
              </w:rPr>
            </w:pPr>
            <w:r w:rsidRPr="003852BE">
              <w:rPr>
                <w:color w:val="000000"/>
                <w:lang w:val="pl-PL"/>
              </w:rPr>
              <w:t xml:space="preserve">Muzika, įgarsinimas: </w:t>
            </w:r>
          </w:p>
          <w:p w:rsidR="00694444" w:rsidRPr="003852BE" w:rsidRDefault="009B1D6D">
            <w:pPr>
              <w:rPr>
                <w:color w:val="000000"/>
                <w:lang w:val="pl-PL"/>
              </w:rPr>
            </w:pPr>
            <w:r w:rsidRPr="003852BE">
              <w:rPr>
                <w:color w:val="000000"/>
                <w:lang w:val="pl-PL"/>
              </w:rPr>
              <w:t>V. Sašenko.</w:t>
            </w:r>
          </w:p>
          <w:p w:rsidR="00694444" w:rsidRPr="003852BE" w:rsidRDefault="009B1D6D">
            <w:pPr>
              <w:rPr>
                <w:color w:val="000000"/>
                <w:lang w:val="pl-PL"/>
              </w:rPr>
            </w:pPr>
            <w:r w:rsidRPr="003852BE">
              <w:rPr>
                <w:color w:val="000000"/>
                <w:lang w:val="pl-PL"/>
              </w:rPr>
              <w:t>Sklaida: organizatoriai.</w:t>
            </w:r>
          </w:p>
        </w:tc>
      </w:tr>
      <w:tr w:rsidR="00694444" w:rsidRPr="003852BE">
        <w:trPr>
          <w:trHeight w:val="18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Pr="003852BE" w:rsidRDefault="006944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l-PL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Abiturientų išleistuvės.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>-07</w:t>
            </w:r>
            <w:r>
              <w:t xml:space="preserve"> pasirinktą dieną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Gimnazijos vadovai, IV a klasės mokiniai ir jų vadovė, mokinių tėvai.</w:t>
            </w:r>
          </w:p>
          <w:p w:rsidR="00694444" w:rsidRPr="003852BE" w:rsidRDefault="009B1D6D">
            <w:pPr>
              <w:rPr>
                <w:color w:val="000000"/>
                <w:lang w:val="pl-PL"/>
              </w:rPr>
            </w:pPr>
            <w:r w:rsidRPr="003852BE">
              <w:rPr>
                <w:color w:val="000000"/>
                <w:lang w:val="pl-PL"/>
              </w:rPr>
              <w:t xml:space="preserve">Muzika, įgarsinimas: </w:t>
            </w:r>
          </w:p>
          <w:p w:rsidR="00694444" w:rsidRPr="003852BE" w:rsidRDefault="009B1D6D">
            <w:pPr>
              <w:rPr>
                <w:color w:val="000000"/>
                <w:lang w:val="pl-PL"/>
              </w:rPr>
            </w:pPr>
            <w:r w:rsidRPr="003852BE">
              <w:rPr>
                <w:color w:val="000000"/>
                <w:lang w:val="pl-PL"/>
              </w:rPr>
              <w:t>V. Sašenko.</w:t>
            </w:r>
          </w:p>
          <w:p w:rsidR="00694444" w:rsidRPr="003852BE" w:rsidRDefault="009B1D6D">
            <w:pPr>
              <w:rPr>
                <w:color w:val="000000"/>
                <w:lang w:val="pl-PL"/>
              </w:rPr>
            </w:pPr>
            <w:r w:rsidRPr="003852BE">
              <w:rPr>
                <w:color w:val="000000"/>
                <w:lang w:val="pl-PL"/>
              </w:rPr>
              <w:t>Sklaida: organizatoriai.</w:t>
            </w:r>
          </w:p>
          <w:p w:rsidR="00694444" w:rsidRPr="003852BE" w:rsidRDefault="00694444">
            <w:pPr>
              <w:rPr>
                <w:color w:val="000000"/>
                <w:lang w:val="pl-PL"/>
              </w:rPr>
            </w:pPr>
          </w:p>
        </w:tc>
      </w:tr>
      <w:tr w:rsidR="00694444" w:rsidRPr="003852BE">
        <w:trPr>
          <w:trHeight w:val="22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Pr="003852BE" w:rsidRDefault="006944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l-PL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Mokslo metų pradžios šventė.</w:t>
            </w:r>
          </w:p>
          <w:p w:rsidR="00694444" w:rsidRDefault="00694444">
            <w:pPr>
              <w:rPr>
                <w:color w:val="000000"/>
              </w:rPr>
            </w:pPr>
          </w:p>
          <w:p w:rsidR="00694444" w:rsidRDefault="00694444">
            <w:pPr>
              <w:rPr>
                <w:color w:val="000000"/>
              </w:rPr>
            </w:pPr>
          </w:p>
          <w:p w:rsidR="00694444" w:rsidRDefault="00694444">
            <w:pPr>
              <w:rPr>
                <w:color w:val="000000"/>
              </w:rPr>
            </w:pPr>
          </w:p>
          <w:p w:rsidR="00694444" w:rsidRDefault="00694444">
            <w:pPr>
              <w:rPr>
                <w:color w:val="000000"/>
              </w:rPr>
            </w:pPr>
          </w:p>
          <w:p w:rsidR="00694444" w:rsidRDefault="0069444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694444">
            <w:pPr>
              <w:jc w:val="center"/>
              <w:rPr>
                <w:color w:val="000000"/>
              </w:rPr>
            </w:pPr>
          </w:p>
          <w:p w:rsidR="00694444" w:rsidRDefault="009B1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>-09-01</w:t>
            </w:r>
          </w:p>
          <w:p w:rsidR="00694444" w:rsidRDefault="00694444">
            <w:pPr>
              <w:jc w:val="center"/>
              <w:rPr>
                <w:color w:val="000000"/>
              </w:rPr>
            </w:pPr>
          </w:p>
          <w:p w:rsidR="00694444" w:rsidRDefault="00694444">
            <w:pPr>
              <w:jc w:val="center"/>
              <w:rPr>
                <w:color w:val="000000"/>
              </w:rPr>
            </w:pPr>
          </w:p>
          <w:p w:rsidR="00694444" w:rsidRDefault="00694444">
            <w:pPr>
              <w:jc w:val="center"/>
              <w:rPr>
                <w:color w:val="000000"/>
              </w:rPr>
            </w:pPr>
          </w:p>
          <w:p w:rsidR="00694444" w:rsidRDefault="00694444">
            <w:pPr>
              <w:jc w:val="center"/>
              <w:rPr>
                <w:color w:val="000000"/>
              </w:rPr>
            </w:pPr>
          </w:p>
          <w:p w:rsidR="00694444" w:rsidRDefault="00694444">
            <w:pPr>
              <w:jc w:val="center"/>
              <w:rPr>
                <w:color w:val="000000"/>
              </w:rPr>
            </w:pPr>
          </w:p>
          <w:p w:rsidR="00694444" w:rsidRDefault="006944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 xml:space="preserve">Gimnazijos vadovai, IV a kl. mokiniai ir jų vadovė </w:t>
            </w:r>
            <w:r>
              <w:t>L. Masienė.</w:t>
            </w:r>
          </w:p>
          <w:p w:rsidR="00694444" w:rsidRPr="003852BE" w:rsidRDefault="009B1D6D">
            <w:pPr>
              <w:rPr>
                <w:color w:val="000000"/>
                <w:lang w:val="pl-PL"/>
              </w:rPr>
            </w:pPr>
            <w:r w:rsidRPr="003852BE">
              <w:rPr>
                <w:color w:val="000000"/>
                <w:lang w:val="pl-PL"/>
              </w:rPr>
              <w:t xml:space="preserve">Muzika, įgarsinimas: </w:t>
            </w:r>
          </w:p>
          <w:p w:rsidR="00694444" w:rsidRPr="003852BE" w:rsidRDefault="009B1D6D">
            <w:pPr>
              <w:rPr>
                <w:color w:val="000000"/>
                <w:lang w:val="pl-PL"/>
              </w:rPr>
            </w:pPr>
            <w:r w:rsidRPr="003852BE">
              <w:rPr>
                <w:color w:val="000000"/>
                <w:lang w:val="pl-PL"/>
              </w:rPr>
              <w:t>V. Sašenko.</w:t>
            </w:r>
          </w:p>
          <w:p w:rsidR="00694444" w:rsidRPr="003852BE" w:rsidRDefault="009B1D6D">
            <w:pPr>
              <w:rPr>
                <w:color w:val="000000"/>
                <w:lang w:val="pl-PL"/>
              </w:rPr>
            </w:pPr>
            <w:r w:rsidRPr="003852BE">
              <w:rPr>
                <w:color w:val="000000"/>
                <w:lang w:val="pl-PL"/>
              </w:rPr>
              <w:t>Sklaida: organizatoriai.</w:t>
            </w:r>
          </w:p>
        </w:tc>
      </w:tr>
      <w:tr w:rsidR="00694444">
        <w:trPr>
          <w:trHeight w:val="1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Pr="003852BE" w:rsidRDefault="006944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pl-PL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Mokytojo dienos minėjimas. Savivaldos diena.</w:t>
            </w:r>
          </w:p>
          <w:p w:rsidR="00694444" w:rsidRDefault="00694444">
            <w:pPr>
              <w:rPr>
                <w:color w:val="000000"/>
              </w:rPr>
            </w:pPr>
          </w:p>
          <w:p w:rsidR="00694444" w:rsidRDefault="0069444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>-10-05</w:t>
            </w:r>
          </w:p>
          <w:p w:rsidR="00694444" w:rsidRDefault="00694444">
            <w:pPr>
              <w:jc w:val="center"/>
              <w:rPr>
                <w:color w:val="000000"/>
              </w:rPr>
            </w:pPr>
          </w:p>
          <w:p w:rsidR="00694444" w:rsidRDefault="00694444">
            <w:pPr>
              <w:jc w:val="center"/>
              <w:rPr>
                <w:color w:val="000000"/>
              </w:rPr>
            </w:pPr>
          </w:p>
          <w:p w:rsidR="00694444" w:rsidRDefault="00694444">
            <w:pPr>
              <w:jc w:val="center"/>
              <w:rPr>
                <w:color w:val="000000"/>
              </w:rPr>
            </w:pPr>
          </w:p>
          <w:p w:rsidR="00694444" w:rsidRDefault="00694444">
            <w:pPr>
              <w:rPr>
                <w:color w:val="000000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Gimnazijos vadovai,</w:t>
            </w:r>
          </w:p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IV a</w:t>
            </w:r>
            <w:r>
              <w:t>.</w:t>
            </w:r>
            <w:r>
              <w:rPr>
                <w:color w:val="000000"/>
              </w:rPr>
              <w:t xml:space="preserve"> kl. mokiniai ir jų vadovė </w:t>
            </w:r>
            <w:r>
              <w:t>L. Masienė</w:t>
            </w:r>
            <w:r>
              <w:rPr>
                <w:color w:val="000000"/>
              </w:rPr>
              <w:t>. Mokinių taryba.</w:t>
            </w:r>
          </w:p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 xml:space="preserve">Sklaida: organizatoriai. </w:t>
            </w:r>
          </w:p>
        </w:tc>
      </w:tr>
      <w:tr w:rsidR="00694444">
        <w:trPr>
          <w:trHeight w:val="12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6944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Gimnazistų krikštynos.</w:t>
            </w:r>
          </w:p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Gimnazistų priesaika.</w:t>
            </w:r>
          </w:p>
          <w:p w:rsidR="00694444" w:rsidRDefault="0069444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>-10-21</w:t>
            </w:r>
          </w:p>
          <w:p w:rsidR="00694444" w:rsidRDefault="009B1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>-10-22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Gimnazijos vadovai,</w:t>
            </w:r>
          </w:p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 xml:space="preserve">II a  mokiniai ir jų vadovė  </w:t>
            </w:r>
            <w:r>
              <w:t>V. Bakšienė</w:t>
            </w:r>
            <w:r>
              <w:rPr>
                <w:color w:val="000000"/>
              </w:rPr>
              <w:t xml:space="preserve">, I a klasės mokiniai ir jų vadovė </w:t>
            </w:r>
            <w:r>
              <w:t>Z. Bartkevičienė.</w:t>
            </w:r>
          </w:p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Sklaida: organizatoriai.</w:t>
            </w:r>
          </w:p>
        </w:tc>
      </w:tr>
      <w:tr w:rsidR="00694444">
        <w:trPr>
          <w:trHeight w:val="18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6944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Kalėdinių renginių ir akcijų mėnuo (1–4 kl., 5–8 kl., I–IV kl.).</w:t>
            </w:r>
          </w:p>
          <w:p w:rsidR="00694444" w:rsidRDefault="00694444">
            <w:pPr>
              <w:rPr>
                <w:color w:val="FF0000"/>
              </w:rPr>
            </w:pPr>
          </w:p>
          <w:p w:rsidR="00694444" w:rsidRDefault="00694444">
            <w:pPr>
              <w:rPr>
                <w:color w:val="000000"/>
              </w:rPr>
            </w:pPr>
          </w:p>
          <w:p w:rsidR="00694444" w:rsidRDefault="00694444">
            <w:pPr>
              <w:rPr>
                <w:color w:val="000000"/>
              </w:rPr>
            </w:pPr>
          </w:p>
          <w:p w:rsidR="00694444" w:rsidRDefault="0069444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  <w:r>
              <w:rPr>
                <w:color w:val="000000"/>
              </w:rPr>
              <w:t xml:space="preserve"> m. gruodis</w:t>
            </w:r>
          </w:p>
          <w:p w:rsidR="00694444" w:rsidRDefault="00694444">
            <w:pPr>
              <w:jc w:val="center"/>
              <w:rPr>
                <w:color w:val="000000"/>
              </w:rPr>
            </w:pPr>
          </w:p>
          <w:p w:rsidR="00694444" w:rsidRDefault="00694444">
            <w:pPr>
              <w:jc w:val="center"/>
              <w:rPr>
                <w:color w:val="000000"/>
              </w:rPr>
            </w:pPr>
          </w:p>
          <w:p w:rsidR="00694444" w:rsidRDefault="00694444">
            <w:pPr>
              <w:jc w:val="center"/>
              <w:rPr>
                <w:color w:val="000000"/>
              </w:rPr>
            </w:pPr>
          </w:p>
          <w:p w:rsidR="00694444" w:rsidRDefault="00694444">
            <w:pPr>
              <w:rPr>
                <w:color w:val="000000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 xml:space="preserve">Gimnazijos vadovai, klasių vadovai, Mokinių taryba. </w:t>
            </w:r>
          </w:p>
          <w:p w:rsidR="00694444" w:rsidRDefault="009B1D6D">
            <w:pPr>
              <w:rPr>
                <w:color w:val="000000"/>
              </w:rPr>
            </w:pPr>
            <w:r>
              <w:t>Darbo grupė.</w:t>
            </w:r>
          </w:p>
          <w:p w:rsidR="00694444" w:rsidRDefault="009B1D6D">
            <w:pPr>
              <w:rPr>
                <w:color w:val="000000"/>
              </w:rPr>
            </w:pPr>
            <w:r>
              <w:rPr>
                <w:color w:val="000000"/>
              </w:rPr>
              <w:t>Sklaida: organizatoriai.</w:t>
            </w:r>
          </w:p>
        </w:tc>
      </w:tr>
    </w:tbl>
    <w:p w:rsidR="00694444" w:rsidRDefault="009B1D6D">
      <w:r>
        <w:t>PRITARTA</w:t>
      </w:r>
    </w:p>
    <w:p w:rsidR="00694444" w:rsidRDefault="009B1D6D">
      <w:r>
        <w:t>Rūdiškių gimnazijos tarybos</w:t>
      </w:r>
    </w:p>
    <w:p w:rsidR="00694444" w:rsidRPr="003852BE" w:rsidRDefault="009B1D6D">
      <w:pPr>
        <w:rPr>
          <w:lang w:val="pl-PL"/>
        </w:rPr>
      </w:pPr>
      <w:r w:rsidRPr="003852BE">
        <w:rPr>
          <w:lang w:val="pl-PL"/>
        </w:rPr>
        <w:t xml:space="preserve">2022 m. vasario   d. protokolu Nr. </w:t>
      </w:r>
    </w:p>
    <w:p w:rsidR="00694444" w:rsidRPr="003852BE" w:rsidRDefault="00694444">
      <w:pPr>
        <w:rPr>
          <w:lang w:val="pl-PL"/>
        </w:rPr>
      </w:pPr>
    </w:p>
    <w:p w:rsidR="00694444" w:rsidRPr="003852BE" w:rsidRDefault="00694444">
      <w:pPr>
        <w:rPr>
          <w:lang w:val="pl-PL"/>
        </w:rPr>
      </w:pPr>
    </w:p>
    <w:p w:rsidR="00694444" w:rsidRPr="003852BE" w:rsidRDefault="00694444">
      <w:pPr>
        <w:rPr>
          <w:lang w:val="pl-PL"/>
        </w:rPr>
      </w:pPr>
    </w:p>
    <w:p w:rsidR="00694444" w:rsidRPr="003852BE" w:rsidRDefault="009B1D6D">
      <w:pPr>
        <w:jc w:val="center"/>
        <w:rPr>
          <w:b/>
          <w:sz w:val="28"/>
          <w:szCs w:val="28"/>
          <w:lang w:val="pl-PL"/>
        </w:rPr>
      </w:pPr>
      <w:r w:rsidRPr="003852BE">
        <w:rPr>
          <w:b/>
          <w:sz w:val="28"/>
          <w:szCs w:val="28"/>
          <w:lang w:val="pl-PL"/>
        </w:rPr>
        <w:t>MOKYTOJŲ TARYBOS POSĖDŽIAI</w:t>
      </w:r>
    </w:p>
    <w:p w:rsidR="00694444" w:rsidRPr="003852BE" w:rsidRDefault="00694444">
      <w:pPr>
        <w:jc w:val="center"/>
        <w:rPr>
          <w:b/>
          <w:sz w:val="28"/>
          <w:szCs w:val="28"/>
          <w:lang w:val="pl-PL"/>
        </w:rPr>
      </w:pPr>
    </w:p>
    <w:p w:rsidR="00694444" w:rsidRPr="003852BE" w:rsidRDefault="009B1D6D">
      <w:pPr>
        <w:jc w:val="center"/>
        <w:rPr>
          <w:b/>
          <w:sz w:val="28"/>
          <w:szCs w:val="28"/>
          <w:lang w:val="pl-PL"/>
        </w:rPr>
      </w:pPr>
      <w:r w:rsidRPr="003852BE">
        <w:rPr>
          <w:b/>
          <w:sz w:val="28"/>
          <w:szCs w:val="28"/>
          <w:lang w:val="pl-PL"/>
        </w:rPr>
        <w:t>2022 m. m.</w:t>
      </w:r>
    </w:p>
    <w:p w:rsidR="00694444" w:rsidRPr="003852BE" w:rsidRDefault="00694444">
      <w:pPr>
        <w:jc w:val="center"/>
        <w:rPr>
          <w:b/>
          <w:sz w:val="28"/>
          <w:szCs w:val="28"/>
          <w:lang w:val="pl-PL"/>
        </w:rPr>
      </w:pPr>
    </w:p>
    <w:p w:rsidR="00694444" w:rsidRDefault="009B1D6D">
      <w:pPr>
        <w:tabs>
          <w:tab w:val="left" w:pos="3544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Vasario </w:t>
      </w:r>
      <w:r>
        <w:rPr>
          <w:b/>
        </w:rPr>
        <w:t>9</w:t>
      </w:r>
      <w:r>
        <w:rPr>
          <w:b/>
          <w:color w:val="000000"/>
        </w:rPr>
        <w:t xml:space="preserve"> d.</w:t>
      </w:r>
    </w:p>
    <w:p w:rsidR="00694444" w:rsidRDefault="00694444">
      <w:pPr>
        <w:tabs>
          <w:tab w:val="left" w:pos="3544"/>
        </w:tabs>
        <w:jc w:val="center"/>
        <w:rPr>
          <w:b/>
          <w:color w:val="000000"/>
        </w:rPr>
      </w:pPr>
    </w:p>
    <w:p w:rsidR="00694444" w:rsidRDefault="009B1D6D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360" w:lineRule="auto"/>
        <w:ind w:left="850" w:hanging="283"/>
        <w:jc w:val="both"/>
        <w:rPr>
          <w:color w:val="000000"/>
        </w:rPr>
      </w:pPr>
      <w:r>
        <w:t>1.</w:t>
      </w:r>
      <w:r>
        <w:rPr>
          <w:color w:val="000000"/>
        </w:rPr>
        <w:t xml:space="preserve"> I pusmečio rezultatų aptarimas (ats. Gimnazijos vadovai).</w:t>
      </w:r>
    </w:p>
    <w:p w:rsidR="00694444" w:rsidRDefault="009B1D6D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360" w:lineRule="auto"/>
        <w:ind w:left="850" w:hanging="283"/>
        <w:jc w:val="both"/>
        <w:rPr>
          <w:color w:val="000000"/>
        </w:rPr>
      </w:pPr>
      <w:r>
        <w:t xml:space="preserve">2. </w:t>
      </w:r>
      <w:r>
        <w:rPr>
          <w:color w:val="000000"/>
        </w:rPr>
        <w:t>202</w:t>
      </w:r>
      <w:r>
        <w:t>1</w:t>
      </w:r>
      <w:r>
        <w:rPr>
          <w:color w:val="000000"/>
        </w:rPr>
        <w:t xml:space="preserve"> m. Rūdiškių gimnazijos veiklos ataskaitos pristatymas, tvirtinimas (Gimnazijos vadovai, Veiklos plano darbo grupė).</w:t>
      </w:r>
    </w:p>
    <w:p w:rsidR="00694444" w:rsidRDefault="009B1D6D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360" w:lineRule="auto"/>
        <w:ind w:left="850" w:hanging="283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Rūdiškių gimnazijos veiklos plano 202</w:t>
      </w:r>
      <w:r>
        <w:t>2</w:t>
      </w:r>
      <w:r>
        <w:rPr>
          <w:color w:val="000000"/>
        </w:rPr>
        <w:t xml:space="preserve"> m. pristatymas (ats. Gimnazijos vadovai, Veiklos plano rengimo darbo grupė). </w:t>
      </w:r>
    </w:p>
    <w:p w:rsidR="00694444" w:rsidRPr="003852BE" w:rsidRDefault="009B1D6D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360" w:lineRule="auto"/>
        <w:ind w:left="850" w:hanging="283"/>
        <w:jc w:val="both"/>
        <w:rPr>
          <w:lang w:val="pl-PL"/>
        </w:rPr>
      </w:pPr>
      <w:r>
        <w:t>4. Gimnazijos veikl</w:t>
      </w:r>
      <w:r>
        <w:t xml:space="preserve">os tobulinimo plano (kokybės krepšelio) pristatymas (ats. </w:t>
      </w:r>
      <w:r w:rsidRPr="003852BE">
        <w:rPr>
          <w:lang w:val="pl-PL"/>
        </w:rPr>
        <w:t>Gimnazijos vadovai).</w:t>
      </w:r>
    </w:p>
    <w:p w:rsidR="00694444" w:rsidRDefault="009B1D6D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360" w:lineRule="auto"/>
        <w:ind w:left="850" w:hanging="283"/>
        <w:jc w:val="both"/>
      </w:pPr>
      <w:r w:rsidRPr="003852BE">
        <w:rPr>
          <w:lang w:val="pl-PL"/>
        </w:rPr>
        <w:t xml:space="preserve">5. Strateginio plano 2022–2024 m. pristatymas: kur link einama, kas diegiama? </w:t>
      </w:r>
      <w:r>
        <w:t>(ats. Strateginio plano grupė)</w:t>
      </w:r>
    </w:p>
    <w:p w:rsidR="00694444" w:rsidRDefault="009B1D6D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360" w:lineRule="auto"/>
        <w:ind w:left="850" w:hanging="283"/>
        <w:jc w:val="both"/>
        <w:rPr>
          <w:color w:val="000000"/>
        </w:rPr>
      </w:pPr>
      <w:r>
        <w:t>6. Aktualūs klausimai.</w:t>
      </w:r>
    </w:p>
    <w:p w:rsidR="00694444" w:rsidRDefault="00694444">
      <w:pPr>
        <w:tabs>
          <w:tab w:val="left" w:pos="3544"/>
        </w:tabs>
        <w:spacing w:line="360" w:lineRule="auto"/>
        <w:ind w:left="568"/>
        <w:jc w:val="both"/>
        <w:rPr>
          <w:color w:val="FF0000"/>
        </w:rPr>
      </w:pPr>
    </w:p>
    <w:p w:rsidR="00694444" w:rsidRDefault="009B1D6D">
      <w:pPr>
        <w:tabs>
          <w:tab w:val="left" w:pos="851"/>
        </w:tabs>
        <w:spacing w:line="360" w:lineRule="auto"/>
        <w:ind w:firstLine="567"/>
        <w:jc w:val="center"/>
        <w:rPr>
          <w:b/>
          <w:color w:val="222222"/>
        </w:rPr>
      </w:pPr>
      <w:r>
        <w:rPr>
          <w:b/>
          <w:color w:val="222222"/>
        </w:rPr>
        <w:t>Balandžio 20 d.</w:t>
      </w:r>
    </w:p>
    <w:p w:rsidR="00694444" w:rsidRDefault="00694444">
      <w:pPr>
        <w:tabs>
          <w:tab w:val="left" w:pos="851"/>
        </w:tabs>
        <w:spacing w:line="360" w:lineRule="auto"/>
        <w:ind w:firstLine="567"/>
        <w:jc w:val="both"/>
        <w:rPr>
          <w:color w:val="FF0000"/>
        </w:rPr>
      </w:pPr>
    </w:p>
    <w:p w:rsidR="00694444" w:rsidRDefault="009B1D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360" w:lineRule="auto"/>
        <w:ind w:left="851"/>
        <w:jc w:val="both"/>
        <w:rPr>
          <w:color w:val="222222"/>
        </w:rPr>
      </w:pPr>
      <w:r>
        <w:rPr>
          <w:color w:val="222222"/>
        </w:rPr>
        <w:t>Neformaliojo švietimo aktualijų ir problemų, Kultūros paso programų įgyvendinimo aptarimas.</w:t>
      </w:r>
    </w:p>
    <w:p w:rsidR="00694444" w:rsidRDefault="009B1D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360" w:lineRule="auto"/>
        <w:ind w:left="851"/>
        <w:jc w:val="both"/>
        <w:rPr>
          <w:color w:val="222222"/>
        </w:rPr>
      </w:pPr>
      <w:r>
        <w:rPr>
          <w:color w:val="222222"/>
        </w:rPr>
        <w:t xml:space="preserve">Giluminio gimnazijos veiklos kokybės įsivertinimo tyrimo pristatymas (ats. Darbo grupė). </w:t>
      </w:r>
    </w:p>
    <w:p w:rsidR="00694444" w:rsidRDefault="009B1D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360" w:lineRule="auto"/>
        <w:ind w:left="851"/>
        <w:jc w:val="both"/>
        <w:rPr>
          <w:color w:val="222222"/>
        </w:rPr>
      </w:pPr>
      <w:r>
        <w:rPr>
          <w:color w:val="222222"/>
        </w:rPr>
        <w:t>Vaiko gerovės komisijos tyrimo ,,Rūdiškių gimnazijos 5–8, I–II klasių moki</w:t>
      </w:r>
      <w:r>
        <w:rPr>
          <w:color w:val="222222"/>
        </w:rPr>
        <w:t>nių savijauta ir emocinė būklė“ (ats. VGK darbo grupė).</w:t>
      </w:r>
    </w:p>
    <w:p w:rsidR="00694444" w:rsidRDefault="009B1D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360" w:lineRule="auto"/>
        <w:ind w:left="851"/>
        <w:jc w:val="both"/>
        <w:rPr>
          <w:color w:val="222222"/>
        </w:rPr>
      </w:pPr>
      <w:r>
        <w:rPr>
          <w:color w:val="222222"/>
        </w:rPr>
        <w:t>Aktualūs klausimai.</w:t>
      </w: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360" w:lineRule="auto"/>
        <w:jc w:val="both"/>
        <w:rPr>
          <w:color w:val="FF0000"/>
        </w:rPr>
      </w:pPr>
    </w:p>
    <w:p w:rsidR="00694444" w:rsidRDefault="009B1D6D">
      <w:pPr>
        <w:tabs>
          <w:tab w:val="left" w:pos="851"/>
        </w:tabs>
        <w:spacing w:line="360" w:lineRule="auto"/>
        <w:ind w:firstLine="567"/>
        <w:jc w:val="center"/>
        <w:rPr>
          <w:b/>
          <w:color w:val="222222"/>
        </w:rPr>
      </w:pPr>
      <w:r>
        <w:rPr>
          <w:b/>
          <w:color w:val="222222"/>
        </w:rPr>
        <w:t>Gegužės 23 d.</w:t>
      </w:r>
    </w:p>
    <w:p w:rsidR="00694444" w:rsidRDefault="00694444">
      <w:pPr>
        <w:tabs>
          <w:tab w:val="left" w:pos="851"/>
        </w:tabs>
        <w:spacing w:line="360" w:lineRule="auto"/>
        <w:ind w:firstLine="567"/>
        <w:jc w:val="center"/>
        <w:rPr>
          <w:color w:val="222222"/>
        </w:rPr>
      </w:pPr>
    </w:p>
    <w:p w:rsidR="00694444" w:rsidRDefault="009B1D6D">
      <w:pPr>
        <w:tabs>
          <w:tab w:val="left" w:pos="851"/>
        </w:tabs>
        <w:spacing w:line="360" w:lineRule="auto"/>
        <w:ind w:left="850" w:hanging="283"/>
        <w:jc w:val="both"/>
        <w:rPr>
          <w:color w:val="222222"/>
        </w:rPr>
      </w:pPr>
      <w:r>
        <w:rPr>
          <w:color w:val="222222"/>
        </w:rPr>
        <w:t>1. Posėdis dėl leidimo IV a klasės mokiniams laikyti brandos egzaminus (ats. Gimnazijos vadovai).</w:t>
      </w:r>
    </w:p>
    <w:p w:rsidR="00694444" w:rsidRDefault="009B1D6D">
      <w:pPr>
        <w:tabs>
          <w:tab w:val="left" w:pos="284"/>
          <w:tab w:val="left" w:pos="851"/>
        </w:tabs>
        <w:spacing w:line="360" w:lineRule="auto"/>
        <w:ind w:left="850" w:hanging="283"/>
      </w:pPr>
      <w:r>
        <w:rPr>
          <w:color w:val="222222"/>
        </w:rPr>
        <w:t>2.</w:t>
      </w:r>
      <w:r>
        <w:rPr>
          <w:color w:val="222222"/>
        </w:rPr>
        <w:tab/>
      </w:r>
      <w:r>
        <w:t xml:space="preserve">Tyrimo apie mokinių pasitikėjimo savimi ir savo galiomis įtaką </w:t>
      </w:r>
      <w:r>
        <w:t>pasiekimo rezultatams ir mokymosi motyvacijai pristatymas (ats. Metodinė taryba).</w:t>
      </w:r>
    </w:p>
    <w:p w:rsidR="00694444" w:rsidRDefault="009B1D6D">
      <w:pPr>
        <w:tabs>
          <w:tab w:val="left" w:pos="284"/>
          <w:tab w:val="left" w:pos="851"/>
        </w:tabs>
        <w:spacing w:line="360" w:lineRule="auto"/>
        <w:ind w:left="850" w:hanging="283"/>
        <w:rPr>
          <w:color w:val="222222"/>
        </w:rPr>
      </w:pPr>
      <w:r>
        <w:rPr>
          <w:color w:val="222222"/>
        </w:rPr>
        <w:t>4.</w:t>
      </w:r>
      <w:r>
        <w:rPr>
          <w:color w:val="222222"/>
        </w:rPr>
        <w:tab/>
        <w:t>Atnaujinamos ugdymo programos: Vaiko raidos aprašo, Kompetencijų aprašo, kintančio vertinimo aptarimas (ats. Gimnazijos vadovai).</w:t>
      </w:r>
    </w:p>
    <w:p w:rsidR="00694444" w:rsidRDefault="009B1D6D">
      <w:pPr>
        <w:tabs>
          <w:tab w:val="left" w:pos="567"/>
          <w:tab w:val="left" w:pos="851"/>
        </w:tabs>
        <w:spacing w:line="360" w:lineRule="auto"/>
        <w:ind w:left="850" w:hanging="283"/>
        <w:jc w:val="both"/>
        <w:rPr>
          <w:color w:val="222222"/>
        </w:rPr>
      </w:pPr>
      <w:r>
        <w:rPr>
          <w:color w:val="222222"/>
        </w:rPr>
        <w:t>3. Aktualūs klausimai.</w:t>
      </w:r>
    </w:p>
    <w:p w:rsidR="00694444" w:rsidRDefault="00694444">
      <w:pPr>
        <w:tabs>
          <w:tab w:val="left" w:pos="567"/>
          <w:tab w:val="left" w:pos="851"/>
        </w:tabs>
        <w:spacing w:line="360" w:lineRule="auto"/>
        <w:ind w:firstLine="567"/>
        <w:jc w:val="both"/>
        <w:rPr>
          <w:color w:val="222222"/>
        </w:rPr>
      </w:pPr>
    </w:p>
    <w:p w:rsidR="00694444" w:rsidRDefault="009B1D6D">
      <w:pPr>
        <w:spacing w:line="360" w:lineRule="auto"/>
        <w:ind w:firstLine="567"/>
        <w:jc w:val="center"/>
        <w:rPr>
          <w:b/>
          <w:color w:val="222222"/>
        </w:rPr>
      </w:pPr>
      <w:r>
        <w:rPr>
          <w:b/>
          <w:color w:val="222222"/>
        </w:rPr>
        <w:t>Birželio 6 d.</w:t>
      </w:r>
    </w:p>
    <w:p w:rsidR="00694444" w:rsidRDefault="00694444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color w:val="222222"/>
        </w:rPr>
      </w:pPr>
    </w:p>
    <w:p w:rsidR="00694444" w:rsidRDefault="009B1D6D">
      <w:pPr>
        <w:numPr>
          <w:ilvl w:val="3"/>
          <w:numId w:val="11"/>
        </w:numPr>
        <w:tabs>
          <w:tab w:val="left" w:pos="0"/>
          <w:tab w:val="left" w:pos="284"/>
          <w:tab w:val="left" w:pos="840"/>
        </w:tabs>
        <w:spacing w:line="360" w:lineRule="auto"/>
        <w:ind w:left="850" w:hanging="283"/>
        <w:jc w:val="both"/>
        <w:rPr>
          <w:color w:val="222222"/>
        </w:rPr>
      </w:pPr>
      <w:r>
        <w:rPr>
          <w:color w:val="222222"/>
        </w:rPr>
        <w:t>Dėl išsilavinimo pažymėjimų išdavimo mokiniams, baigusiems pradinio ugdymo programą, ir 1–3 klasių mokinių kėlimo į aukštesnes klases (ats. Gimnazijos vadovai).</w:t>
      </w:r>
    </w:p>
    <w:p w:rsidR="00694444" w:rsidRDefault="009B1D6D">
      <w:pPr>
        <w:numPr>
          <w:ilvl w:val="0"/>
          <w:numId w:val="11"/>
        </w:numPr>
        <w:tabs>
          <w:tab w:val="left" w:pos="0"/>
          <w:tab w:val="left" w:pos="284"/>
          <w:tab w:val="left" w:pos="840"/>
        </w:tabs>
        <w:spacing w:line="360" w:lineRule="auto"/>
        <w:ind w:left="850" w:hanging="283"/>
        <w:jc w:val="both"/>
        <w:rPr>
          <w:color w:val="222222"/>
        </w:rPr>
      </w:pPr>
      <w:r>
        <w:rPr>
          <w:color w:val="222222"/>
        </w:rPr>
        <w:t>Būsimos 5-os klasės pristatymas (ats. ketvirtos klasės mokytojos).</w:t>
      </w:r>
    </w:p>
    <w:p w:rsidR="00694444" w:rsidRDefault="009B1D6D">
      <w:pPr>
        <w:numPr>
          <w:ilvl w:val="0"/>
          <w:numId w:val="11"/>
        </w:numPr>
        <w:tabs>
          <w:tab w:val="left" w:pos="0"/>
          <w:tab w:val="left" w:pos="284"/>
          <w:tab w:val="left" w:pos="840"/>
        </w:tabs>
        <w:spacing w:line="360" w:lineRule="auto"/>
        <w:ind w:left="850" w:hanging="283"/>
        <w:jc w:val="both"/>
        <w:rPr>
          <w:color w:val="222222"/>
        </w:rPr>
      </w:pPr>
      <w:r>
        <w:rPr>
          <w:color w:val="222222"/>
        </w:rPr>
        <w:t>Dėl įgyvendinamų projektų mo</w:t>
      </w:r>
      <w:r>
        <w:rPr>
          <w:color w:val="222222"/>
        </w:rPr>
        <w:t>kykloje patirties sklaidos, įtakos mokymosi pasiekimams ir pan. (ats. Metodinės grupės).</w:t>
      </w:r>
    </w:p>
    <w:p w:rsidR="00694444" w:rsidRDefault="009B1D6D">
      <w:pPr>
        <w:numPr>
          <w:ilvl w:val="0"/>
          <w:numId w:val="11"/>
        </w:numPr>
        <w:tabs>
          <w:tab w:val="left" w:pos="567"/>
          <w:tab w:val="left" w:pos="840"/>
        </w:tabs>
        <w:spacing w:line="360" w:lineRule="auto"/>
        <w:ind w:left="850" w:hanging="283"/>
        <w:jc w:val="both"/>
        <w:rPr>
          <w:color w:val="222222"/>
        </w:rPr>
      </w:pPr>
      <w:r>
        <w:rPr>
          <w:color w:val="222222"/>
        </w:rPr>
        <w:t>Aktualūs klausimai.</w:t>
      </w:r>
    </w:p>
    <w:p w:rsidR="00694444" w:rsidRDefault="00694444">
      <w:pPr>
        <w:tabs>
          <w:tab w:val="left" w:pos="0"/>
          <w:tab w:val="left" w:pos="284"/>
          <w:tab w:val="left" w:pos="851"/>
        </w:tabs>
        <w:spacing w:line="360" w:lineRule="auto"/>
        <w:ind w:left="1440"/>
        <w:jc w:val="both"/>
        <w:rPr>
          <w:color w:val="FF0000"/>
        </w:rPr>
      </w:pPr>
    </w:p>
    <w:p w:rsidR="00694444" w:rsidRDefault="009B1D6D">
      <w:pPr>
        <w:tabs>
          <w:tab w:val="left" w:pos="851"/>
        </w:tabs>
        <w:spacing w:line="360" w:lineRule="auto"/>
        <w:ind w:left="1440" w:hanging="873"/>
        <w:jc w:val="center"/>
        <w:rPr>
          <w:b/>
          <w:color w:val="222222"/>
        </w:rPr>
      </w:pPr>
      <w:r>
        <w:rPr>
          <w:b/>
          <w:color w:val="222222"/>
        </w:rPr>
        <w:t>Birželio 13 d.</w:t>
      </w:r>
    </w:p>
    <w:p w:rsidR="00694444" w:rsidRDefault="00694444">
      <w:pPr>
        <w:tabs>
          <w:tab w:val="left" w:pos="851"/>
        </w:tabs>
        <w:spacing w:line="360" w:lineRule="auto"/>
        <w:ind w:left="1440" w:hanging="873"/>
        <w:jc w:val="center"/>
        <w:rPr>
          <w:b/>
          <w:color w:val="222222"/>
        </w:rPr>
      </w:pPr>
    </w:p>
    <w:p w:rsidR="00694444" w:rsidRDefault="009B1D6D">
      <w:pPr>
        <w:numPr>
          <w:ilvl w:val="0"/>
          <w:numId w:val="8"/>
        </w:numPr>
        <w:tabs>
          <w:tab w:val="left" w:pos="0"/>
          <w:tab w:val="left" w:pos="284"/>
          <w:tab w:val="left" w:pos="851"/>
        </w:tabs>
        <w:spacing w:line="360" w:lineRule="auto"/>
        <w:ind w:left="850" w:hanging="283"/>
        <w:jc w:val="both"/>
        <w:rPr>
          <w:color w:val="222222"/>
        </w:rPr>
      </w:pPr>
      <w:r>
        <w:rPr>
          <w:color w:val="222222"/>
        </w:rPr>
        <w:t>Dėl III klasių mokinių kėlimo į aukštesnes klases (ats. Gimnazijos vadovai).</w:t>
      </w:r>
    </w:p>
    <w:p w:rsidR="00694444" w:rsidRDefault="009B1D6D">
      <w:pPr>
        <w:numPr>
          <w:ilvl w:val="0"/>
          <w:numId w:val="8"/>
        </w:numPr>
        <w:tabs>
          <w:tab w:val="left" w:pos="567"/>
          <w:tab w:val="left" w:pos="851"/>
        </w:tabs>
        <w:spacing w:line="360" w:lineRule="auto"/>
        <w:ind w:left="850" w:hanging="283"/>
        <w:jc w:val="both"/>
        <w:rPr>
          <w:color w:val="222222"/>
        </w:rPr>
      </w:pPr>
      <w:r>
        <w:rPr>
          <w:color w:val="222222"/>
        </w:rPr>
        <w:t>Aktualūs klausimai.</w:t>
      </w:r>
    </w:p>
    <w:p w:rsidR="00694444" w:rsidRDefault="009B1D6D">
      <w:pPr>
        <w:numPr>
          <w:ilvl w:val="0"/>
          <w:numId w:val="8"/>
        </w:numPr>
        <w:tabs>
          <w:tab w:val="left" w:pos="284"/>
          <w:tab w:val="left" w:pos="851"/>
        </w:tabs>
        <w:spacing w:line="360" w:lineRule="auto"/>
        <w:ind w:left="850" w:hanging="283"/>
        <w:jc w:val="both"/>
        <w:rPr>
          <w:color w:val="222222"/>
        </w:rPr>
      </w:pPr>
      <w:r>
        <w:rPr>
          <w:color w:val="222222"/>
        </w:rPr>
        <w:t>Metodinės tarybos, metodinių grupių veiklos planų, siekiant įgyvendinti mokyklos uždavinius, analizė (Veiklos įvertinimas. Gairių numatymas kitų metų planavimui) (ats. E. Červiak, met. grupių pirmininkai).</w:t>
      </w:r>
    </w:p>
    <w:p w:rsidR="00694444" w:rsidRDefault="00694444">
      <w:pPr>
        <w:tabs>
          <w:tab w:val="left" w:pos="567"/>
          <w:tab w:val="left" w:pos="851"/>
        </w:tabs>
        <w:spacing w:line="360" w:lineRule="auto"/>
        <w:ind w:left="850" w:hanging="283"/>
        <w:jc w:val="both"/>
        <w:rPr>
          <w:color w:val="222222"/>
        </w:rPr>
      </w:pPr>
    </w:p>
    <w:p w:rsidR="00694444" w:rsidRDefault="00694444">
      <w:pPr>
        <w:tabs>
          <w:tab w:val="left" w:pos="851"/>
        </w:tabs>
        <w:spacing w:line="360" w:lineRule="auto"/>
        <w:ind w:left="850" w:hanging="283"/>
        <w:jc w:val="center"/>
        <w:rPr>
          <w:b/>
          <w:color w:val="FF0000"/>
        </w:rPr>
      </w:pPr>
    </w:p>
    <w:p w:rsidR="00694444" w:rsidRDefault="009B1D6D">
      <w:pPr>
        <w:tabs>
          <w:tab w:val="left" w:pos="851"/>
        </w:tabs>
        <w:spacing w:line="360" w:lineRule="auto"/>
        <w:ind w:left="850" w:hanging="283"/>
        <w:jc w:val="center"/>
        <w:rPr>
          <w:b/>
          <w:color w:val="222222"/>
        </w:rPr>
      </w:pPr>
      <w:r>
        <w:rPr>
          <w:b/>
          <w:color w:val="222222"/>
        </w:rPr>
        <w:t>Birželio 20 d.</w:t>
      </w:r>
    </w:p>
    <w:p w:rsidR="00694444" w:rsidRDefault="00694444">
      <w:pPr>
        <w:tabs>
          <w:tab w:val="left" w:pos="851"/>
        </w:tabs>
        <w:spacing w:line="360" w:lineRule="auto"/>
        <w:ind w:left="850" w:hanging="283"/>
        <w:jc w:val="center"/>
        <w:rPr>
          <w:b/>
          <w:color w:val="222222"/>
        </w:rPr>
      </w:pPr>
    </w:p>
    <w:p w:rsidR="00694444" w:rsidRDefault="009B1D6D">
      <w:pPr>
        <w:numPr>
          <w:ilvl w:val="3"/>
          <w:numId w:val="11"/>
        </w:numPr>
        <w:tabs>
          <w:tab w:val="left" w:pos="0"/>
          <w:tab w:val="left" w:pos="284"/>
          <w:tab w:val="left" w:pos="855"/>
        </w:tabs>
        <w:spacing w:line="360" w:lineRule="auto"/>
        <w:ind w:left="850" w:hanging="283"/>
        <w:jc w:val="both"/>
        <w:rPr>
          <w:color w:val="222222"/>
        </w:rPr>
      </w:pPr>
      <w:r>
        <w:rPr>
          <w:color w:val="222222"/>
        </w:rPr>
        <w:t>II pusmečio, metinių rezultatų aptarimas (ats. Gimnazijos vadovai).</w:t>
      </w:r>
    </w:p>
    <w:p w:rsidR="00694444" w:rsidRDefault="009B1D6D">
      <w:pPr>
        <w:numPr>
          <w:ilvl w:val="3"/>
          <w:numId w:val="11"/>
        </w:numPr>
        <w:tabs>
          <w:tab w:val="left" w:pos="0"/>
          <w:tab w:val="left" w:pos="284"/>
          <w:tab w:val="left" w:pos="851"/>
        </w:tabs>
        <w:spacing w:line="360" w:lineRule="auto"/>
        <w:ind w:left="850" w:hanging="283"/>
        <w:jc w:val="both"/>
        <w:rPr>
          <w:color w:val="222222"/>
        </w:rPr>
      </w:pPr>
      <w:r>
        <w:rPr>
          <w:color w:val="222222"/>
        </w:rPr>
        <w:t>Dėl 5–8, I–II klasių mokinių kėlimo į aukštesnes klases (ats. Gimnazijos vadovai).</w:t>
      </w:r>
    </w:p>
    <w:p w:rsidR="00694444" w:rsidRDefault="009B1D6D">
      <w:pPr>
        <w:tabs>
          <w:tab w:val="left" w:pos="993"/>
        </w:tabs>
        <w:spacing w:line="360" w:lineRule="auto"/>
        <w:ind w:left="850" w:hanging="283"/>
        <w:jc w:val="both"/>
        <w:rPr>
          <w:color w:val="222222"/>
        </w:rPr>
      </w:pPr>
      <w:r>
        <w:rPr>
          <w:color w:val="222222"/>
        </w:rPr>
        <w:t xml:space="preserve">3. </w:t>
      </w:r>
      <w:r>
        <w:rPr>
          <w:color w:val="222222"/>
        </w:rPr>
        <w:tab/>
        <w:t>Dėl išsilavinimo pažymėjimų išdavimo mokiniams, baigusiems pagrindinio ugdymo programą (ats. pavaduot</w:t>
      </w:r>
      <w:r>
        <w:rPr>
          <w:color w:val="222222"/>
        </w:rPr>
        <w:t>oja ugdymui R. Kazlauskienė).</w:t>
      </w:r>
    </w:p>
    <w:p w:rsidR="00694444" w:rsidRDefault="009B1D6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850" w:hanging="283"/>
        <w:jc w:val="both"/>
        <w:rPr>
          <w:color w:val="222222"/>
        </w:rPr>
      </w:pPr>
      <w:r>
        <w:rPr>
          <w:color w:val="222222"/>
        </w:rPr>
        <w:t>4. NMPP rezultatų aptarimas (ats. pavaduotoja ugdymui R. Kazlauskienė).</w:t>
      </w:r>
    </w:p>
    <w:p w:rsidR="00694444" w:rsidRDefault="009B1D6D">
      <w:pPr>
        <w:numPr>
          <w:ilvl w:val="0"/>
          <w:numId w:val="11"/>
        </w:numPr>
        <w:tabs>
          <w:tab w:val="left" w:pos="851"/>
        </w:tabs>
        <w:spacing w:line="360" w:lineRule="auto"/>
        <w:ind w:left="850" w:hanging="283"/>
        <w:jc w:val="both"/>
        <w:rPr>
          <w:color w:val="222222"/>
        </w:rPr>
      </w:pPr>
      <w:r>
        <w:rPr>
          <w:color w:val="222222"/>
        </w:rPr>
        <w:t xml:space="preserve"> </w:t>
      </w:r>
      <w:r w:rsidRPr="003852BE">
        <w:rPr>
          <w:color w:val="222222"/>
          <w:lang w:val="pl-PL"/>
        </w:rPr>
        <w:t xml:space="preserve">Mokytojų darbo krūvio 2022–2023 m. m. projekto pristatymas (ats. </w:t>
      </w:r>
      <w:r>
        <w:rPr>
          <w:color w:val="222222"/>
        </w:rPr>
        <w:t>Gimnazijos vadovai).</w:t>
      </w:r>
    </w:p>
    <w:p w:rsidR="00694444" w:rsidRDefault="009B1D6D">
      <w:pPr>
        <w:tabs>
          <w:tab w:val="left" w:pos="851"/>
        </w:tabs>
        <w:spacing w:line="360" w:lineRule="auto"/>
        <w:ind w:left="850" w:hanging="283"/>
        <w:jc w:val="both"/>
        <w:rPr>
          <w:color w:val="222222"/>
        </w:rPr>
      </w:pPr>
      <w:r>
        <w:rPr>
          <w:color w:val="222222"/>
        </w:rPr>
        <w:t>6. Aktualūs klausimai.</w:t>
      </w:r>
    </w:p>
    <w:p w:rsidR="00694444" w:rsidRDefault="00694444">
      <w:pPr>
        <w:tabs>
          <w:tab w:val="left" w:pos="851"/>
        </w:tabs>
        <w:spacing w:line="360" w:lineRule="auto"/>
        <w:ind w:left="570" w:firstLine="570"/>
        <w:jc w:val="both"/>
        <w:rPr>
          <w:color w:val="FF0000"/>
        </w:rPr>
      </w:pPr>
    </w:p>
    <w:p w:rsidR="00694444" w:rsidRDefault="00694444">
      <w:pPr>
        <w:tabs>
          <w:tab w:val="left" w:pos="851"/>
        </w:tabs>
        <w:spacing w:line="360" w:lineRule="auto"/>
        <w:ind w:firstLine="567"/>
        <w:jc w:val="center"/>
        <w:rPr>
          <w:b/>
          <w:color w:val="222222"/>
        </w:rPr>
      </w:pPr>
    </w:p>
    <w:p w:rsidR="00694444" w:rsidRDefault="00694444">
      <w:pPr>
        <w:tabs>
          <w:tab w:val="left" w:pos="851"/>
        </w:tabs>
        <w:spacing w:line="360" w:lineRule="auto"/>
        <w:ind w:firstLine="567"/>
        <w:jc w:val="center"/>
        <w:rPr>
          <w:b/>
          <w:color w:val="222222"/>
        </w:rPr>
      </w:pPr>
    </w:p>
    <w:p w:rsidR="00694444" w:rsidRDefault="009B1D6D">
      <w:pPr>
        <w:tabs>
          <w:tab w:val="left" w:pos="851"/>
        </w:tabs>
        <w:spacing w:line="360" w:lineRule="auto"/>
        <w:ind w:firstLine="567"/>
        <w:jc w:val="center"/>
        <w:rPr>
          <w:b/>
          <w:color w:val="222222"/>
        </w:rPr>
      </w:pPr>
      <w:r>
        <w:rPr>
          <w:b/>
          <w:color w:val="222222"/>
        </w:rPr>
        <w:t>Rugpjūčio 30 d.</w:t>
      </w:r>
    </w:p>
    <w:p w:rsidR="00694444" w:rsidRDefault="00694444">
      <w:pPr>
        <w:tabs>
          <w:tab w:val="left" w:pos="284"/>
          <w:tab w:val="left" w:pos="851"/>
        </w:tabs>
        <w:spacing w:line="360" w:lineRule="auto"/>
        <w:jc w:val="both"/>
        <w:rPr>
          <w:color w:val="222222"/>
        </w:rPr>
      </w:pPr>
    </w:p>
    <w:p w:rsidR="00694444" w:rsidRDefault="009B1D6D">
      <w:pPr>
        <w:tabs>
          <w:tab w:val="left" w:pos="284"/>
          <w:tab w:val="left" w:pos="851"/>
        </w:tabs>
        <w:spacing w:line="360" w:lineRule="auto"/>
        <w:ind w:left="850" w:hanging="283"/>
        <w:jc w:val="both"/>
        <w:rPr>
          <w:color w:val="222222"/>
        </w:rPr>
      </w:pPr>
      <w:r>
        <w:rPr>
          <w:color w:val="222222"/>
        </w:rPr>
        <w:t>1. 2021–2022 m. m. rezultatų analizės ir uždavinių 2022–2023 m. m. pristatymas (ats. Gimnazijos vadovai).</w:t>
      </w:r>
    </w:p>
    <w:p w:rsidR="00694444" w:rsidRDefault="009B1D6D">
      <w:pPr>
        <w:tabs>
          <w:tab w:val="left" w:pos="284"/>
          <w:tab w:val="left" w:pos="851"/>
        </w:tabs>
        <w:spacing w:line="360" w:lineRule="auto"/>
        <w:ind w:left="850" w:hanging="283"/>
        <w:jc w:val="both"/>
        <w:rPr>
          <w:color w:val="222222"/>
        </w:rPr>
      </w:pPr>
      <w:r>
        <w:rPr>
          <w:color w:val="222222"/>
        </w:rPr>
        <w:t>2.</w:t>
      </w:r>
      <w:r>
        <w:rPr>
          <w:color w:val="222222"/>
        </w:rPr>
        <w:tab/>
        <w:t>Mokinių, kuriems buvo skirtas papildomas darbas, kėlimas į aukštesnes klases (ats. pavaduotoja ugdymui R. Kazlauskienė).</w:t>
      </w:r>
    </w:p>
    <w:p w:rsidR="00694444" w:rsidRDefault="009B1D6D">
      <w:pPr>
        <w:tabs>
          <w:tab w:val="left" w:pos="284"/>
          <w:tab w:val="left" w:pos="851"/>
        </w:tabs>
        <w:spacing w:line="360" w:lineRule="auto"/>
        <w:ind w:left="850" w:hanging="283"/>
        <w:jc w:val="both"/>
        <w:rPr>
          <w:color w:val="222222"/>
        </w:rPr>
      </w:pPr>
      <w:r>
        <w:rPr>
          <w:color w:val="222222"/>
        </w:rPr>
        <w:t>3.</w:t>
      </w:r>
      <w:r>
        <w:rPr>
          <w:color w:val="222222"/>
        </w:rPr>
        <w:tab/>
        <w:t>Mokytojų darbo krūvio 2</w:t>
      </w:r>
      <w:r>
        <w:rPr>
          <w:color w:val="222222"/>
        </w:rPr>
        <w:t>022–2023 m. m. pristatymas (ats. direktorė J. Ignatovič).</w:t>
      </w:r>
    </w:p>
    <w:p w:rsidR="00694444" w:rsidRDefault="009B1D6D">
      <w:pPr>
        <w:tabs>
          <w:tab w:val="left" w:pos="284"/>
          <w:tab w:val="left" w:pos="851"/>
        </w:tabs>
        <w:spacing w:line="360" w:lineRule="auto"/>
        <w:ind w:left="850" w:hanging="283"/>
        <w:jc w:val="both"/>
        <w:rPr>
          <w:color w:val="222222"/>
        </w:rPr>
      </w:pPr>
      <w:r>
        <w:rPr>
          <w:color w:val="222222"/>
        </w:rPr>
        <w:t>4</w:t>
      </w:r>
      <w:r>
        <w:rPr>
          <w:color w:val="222222"/>
        </w:rPr>
        <w:tab/>
        <w:t>Aktualūs klausimai.</w:t>
      </w:r>
    </w:p>
    <w:p w:rsidR="00694444" w:rsidRDefault="00694444">
      <w:pPr>
        <w:tabs>
          <w:tab w:val="left" w:pos="851"/>
        </w:tabs>
        <w:ind w:firstLine="567"/>
        <w:jc w:val="both"/>
        <w:rPr>
          <w:color w:val="222222"/>
          <w:sz w:val="28"/>
          <w:szCs w:val="28"/>
        </w:rPr>
      </w:pPr>
    </w:p>
    <w:p w:rsidR="00694444" w:rsidRDefault="009B1D6D">
      <w:pPr>
        <w:jc w:val="center"/>
        <w:rPr>
          <w:b/>
          <w:color w:val="222222"/>
        </w:rPr>
      </w:pPr>
      <w:r>
        <w:rPr>
          <w:b/>
          <w:color w:val="222222"/>
        </w:rPr>
        <w:t>Lapkričio 3 d.</w:t>
      </w:r>
    </w:p>
    <w:p w:rsidR="00694444" w:rsidRDefault="00694444">
      <w:pPr>
        <w:jc w:val="both"/>
        <w:rPr>
          <w:b/>
          <w:color w:val="222222"/>
          <w:sz w:val="28"/>
          <w:szCs w:val="28"/>
        </w:rPr>
      </w:pPr>
    </w:p>
    <w:p w:rsidR="00694444" w:rsidRDefault="009B1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jc w:val="both"/>
        <w:rPr>
          <w:color w:val="222222"/>
        </w:rPr>
      </w:pPr>
      <w:r>
        <w:rPr>
          <w:color w:val="222222"/>
        </w:rPr>
        <w:t>Švietimo naujovių aptarimas. Aktualūs klausimai (ats. Gimnazijos vadovai).</w:t>
      </w:r>
    </w:p>
    <w:p w:rsidR="00694444" w:rsidRDefault="009B1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jc w:val="both"/>
        <w:rPr>
          <w:color w:val="222222"/>
        </w:rPr>
      </w:pPr>
      <w:r>
        <w:rPr>
          <w:color w:val="222222"/>
        </w:rPr>
        <w:t>Metodinės tarybos tyrimo</w:t>
      </w:r>
      <w:r>
        <w:rPr>
          <w:color w:val="222222"/>
          <w:highlight w:val="white"/>
        </w:rPr>
        <w:t xml:space="preserve"> ,,Mokinių asmeninę mokymosi pažangą lemiantys veiksniai“ rezultatų pristatymas </w:t>
      </w:r>
      <w:r>
        <w:rPr>
          <w:color w:val="222222"/>
        </w:rPr>
        <w:t>(ats. Metodinė taryba).</w:t>
      </w:r>
    </w:p>
    <w:p w:rsidR="00694444" w:rsidRDefault="009B1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Gamtosauginių idėjų įgyvendinimas (ats. Gimnazijos vadovai, klasių vadovai, mokytojai dalykininkai). </w:t>
      </w:r>
    </w:p>
    <w:p w:rsidR="00694444" w:rsidRDefault="009B1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jc w:val="both"/>
        <w:rPr>
          <w:color w:val="222222"/>
        </w:rPr>
      </w:pPr>
      <w:r>
        <w:rPr>
          <w:color w:val="222222"/>
        </w:rPr>
        <w:t>Vienodų raštvedybos reikalavimų pristatymas</w:t>
      </w:r>
      <w:r>
        <w:rPr>
          <w:color w:val="222222"/>
          <w:highlight w:val="white"/>
        </w:rPr>
        <w:t xml:space="preserve"> (ats. </w:t>
      </w:r>
      <w:r>
        <w:rPr>
          <w:color w:val="222222"/>
          <w:highlight w:val="white"/>
        </w:rPr>
        <w:t>Gimnazijos vadovai).</w:t>
      </w:r>
    </w:p>
    <w:p w:rsidR="00694444" w:rsidRDefault="009B1D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jc w:val="both"/>
        <w:rPr>
          <w:color w:val="222222"/>
        </w:rPr>
      </w:pPr>
      <w:r>
        <w:rPr>
          <w:color w:val="222222"/>
        </w:rPr>
        <w:t>Aktualūs klausimai.</w:t>
      </w: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jc w:val="both"/>
        <w:rPr>
          <w:color w:val="222222"/>
        </w:rPr>
      </w:pP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jc w:val="both"/>
        <w:rPr>
          <w:color w:val="222222"/>
        </w:rPr>
      </w:pP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jc w:val="both"/>
        <w:rPr>
          <w:color w:val="222222"/>
        </w:rPr>
      </w:pP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jc w:val="both"/>
        <w:rPr>
          <w:color w:val="222222"/>
        </w:rPr>
      </w:pP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jc w:val="both"/>
        <w:rPr>
          <w:color w:val="222222"/>
        </w:rPr>
      </w:pP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jc w:val="both"/>
        <w:rPr>
          <w:color w:val="222222"/>
        </w:rPr>
      </w:pP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jc w:val="both"/>
        <w:rPr>
          <w:color w:val="222222"/>
        </w:rPr>
      </w:pP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jc w:val="both"/>
        <w:rPr>
          <w:color w:val="222222"/>
        </w:rPr>
      </w:pP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jc w:val="both"/>
        <w:rPr>
          <w:color w:val="222222"/>
        </w:rPr>
      </w:pP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jc w:val="both"/>
        <w:rPr>
          <w:color w:val="222222"/>
        </w:rPr>
      </w:pP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jc w:val="both"/>
        <w:rPr>
          <w:color w:val="222222"/>
        </w:rPr>
      </w:pP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jc w:val="both"/>
        <w:rPr>
          <w:color w:val="222222"/>
        </w:rPr>
      </w:pP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jc w:val="both"/>
        <w:rPr>
          <w:color w:val="222222"/>
        </w:rPr>
      </w:pP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jc w:val="both"/>
        <w:rPr>
          <w:color w:val="222222"/>
        </w:rPr>
      </w:pP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jc w:val="both"/>
        <w:rPr>
          <w:color w:val="222222"/>
        </w:rPr>
      </w:pP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jc w:val="both"/>
        <w:rPr>
          <w:color w:val="222222"/>
        </w:rPr>
      </w:pP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jc w:val="both"/>
        <w:rPr>
          <w:color w:val="222222"/>
        </w:rPr>
      </w:pP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jc w:val="both"/>
        <w:rPr>
          <w:color w:val="222222"/>
        </w:rPr>
      </w:pP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jc w:val="both"/>
        <w:rPr>
          <w:color w:val="222222"/>
        </w:rPr>
      </w:pP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jc w:val="both"/>
        <w:rPr>
          <w:color w:val="222222"/>
        </w:rPr>
      </w:pPr>
    </w:p>
    <w:p w:rsidR="00694444" w:rsidRDefault="006944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line="360" w:lineRule="auto"/>
        <w:jc w:val="both"/>
        <w:rPr>
          <w:color w:val="222222"/>
        </w:rPr>
      </w:pPr>
    </w:p>
    <w:p w:rsidR="00694444" w:rsidRDefault="00694444">
      <w:pPr>
        <w:jc w:val="center"/>
        <w:rPr>
          <w:b/>
          <w:sz w:val="28"/>
          <w:szCs w:val="28"/>
        </w:rPr>
      </w:pPr>
    </w:p>
    <w:p w:rsidR="00694444" w:rsidRDefault="009B1D6D">
      <w:pPr>
        <w:tabs>
          <w:tab w:val="left" w:pos="147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BENDRAMOKYKLINIAI TĖVŲ SUSIRINKIMAI</w:t>
      </w:r>
    </w:p>
    <w:p w:rsidR="00694444" w:rsidRDefault="009B1D6D">
      <w:pPr>
        <w:spacing w:line="360" w:lineRule="auto"/>
        <w:jc w:val="center"/>
        <w:rPr>
          <w:b/>
          <w:u w:val="single"/>
        </w:rPr>
      </w:pPr>
      <w:r>
        <w:rPr>
          <w:b/>
          <w:sz w:val="28"/>
          <w:szCs w:val="28"/>
        </w:rPr>
        <w:t>2022 m.</w:t>
      </w:r>
    </w:p>
    <w:p w:rsidR="00694444" w:rsidRDefault="00694444">
      <w:pPr>
        <w:spacing w:line="360" w:lineRule="auto"/>
        <w:ind w:left="720"/>
      </w:pPr>
    </w:p>
    <w:p w:rsidR="00694444" w:rsidRDefault="009B1D6D">
      <w:pPr>
        <w:spacing w:line="360" w:lineRule="auto"/>
        <w:jc w:val="center"/>
        <w:rPr>
          <w:b/>
        </w:rPr>
      </w:pPr>
      <w:r>
        <w:rPr>
          <w:b/>
        </w:rPr>
        <w:t>Numatomos tėvų švietimo valandos</w:t>
      </w:r>
    </w:p>
    <w:p w:rsidR="00694444" w:rsidRDefault="00694444">
      <w:pPr>
        <w:spacing w:line="360" w:lineRule="auto"/>
        <w:jc w:val="center"/>
        <w:rPr>
          <w:b/>
        </w:rPr>
      </w:pPr>
    </w:p>
    <w:p w:rsidR="00694444" w:rsidRDefault="009B1D6D">
      <w:pPr>
        <w:shd w:val="clear" w:color="auto" w:fill="FFFFFF"/>
        <w:spacing w:line="360" w:lineRule="auto"/>
        <w:ind w:firstLine="567"/>
        <w:rPr>
          <w:color w:val="222222"/>
        </w:rPr>
      </w:pPr>
      <w:r>
        <w:rPr>
          <w:color w:val="222222"/>
        </w:rPr>
        <w:t>Kovo 9 d. 18.00 val. paskaita 1–4 kl. mokinių tėvams ,,Vaiko raida ir elgesys“.</w:t>
      </w:r>
    </w:p>
    <w:p w:rsidR="00694444" w:rsidRDefault="009B1D6D">
      <w:pPr>
        <w:shd w:val="clear" w:color="auto" w:fill="FFFFFF"/>
        <w:spacing w:line="360" w:lineRule="auto"/>
        <w:ind w:firstLine="567"/>
        <w:rPr>
          <w:color w:val="222222"/>
        </w:rPr>
      </w:pPr>
      <w:r>
        <w:rPr>
          <w:color w:val="222222"/>
        </w:rPr>
        <w:t>Kovo 16 d. 18.00 val. 5–8 kl. mokinių tėvams ,,Geresnio ryšio su vaiku kūrimas“.</w:t>
      </w:r>
    </w:p>
    <w:p w:rsidR="00694444" w:rsidRDefault="009B1D6D">
      <w:pPr>
        <w:shd w:val="clear" w:color="auto" w:fill="FFFFFF"/>
        <w:spacing w:line="360" w:lineRule="auto"/>
        <w:ind w:firstLine="567"/>
        <w:rPr>
          <w:color w:val="222222"/>
        </w:rPr>
      </w:pPr>
      <w:r>
        <w:rPr>
          <w:color w:val="222222"/>
        </w:rPr>
        <w:t>Kovo 23 d. 18.00 val.  I-IV klasių mokinių tėvams ,,Jausmų supratimas ir valdymas“.</w:t>
      </w:r>
    </w:p>
    <w:p w:rsidR="00694444" w:rsidRDefault="00694444">
      <w:pPr>
        <w:spacing w:line="360" w:lineRule="auto"/>
        <w:ind w:firstLine="567"/>
        <w:jc w:val="center"/>
        <w:rPr>
          <w:b/>
        </w:rPr>
      </w:pPr>
    </w:p>
    <w:p w:rsidR="00694444" w:rsidRDefault="009B1D6D">
      <w:pPr>
        <w:spacing w:line="360" w:lineRule="auto"/>
        <w:jc w:val="center"/>
        <w:rPr>
          <w:b/>
        </w:rPr>
      </w:pPr>
      <w:r>
        <w:rPr>
          <w:b/>
        </w:rPr>
        <w:t xml:space="preserve">Kovo 23 d. </w:t>
      </w:r>
    </w:p>
    <w:p w:rsidR="00694444" w:rsidRDefault="009B1D6D">
      <w:pPr>
        <w:spacing w:line="360" w:lineRule="auto"/>
        <w:jc w:val="center"/>
        <w:rPr>
          <w:b/>
        </w:rPr>
      </w:pPr>
      <w:r>
        <w:rPr>
          <w:b/>
        </w:rPr>
        <w:t>(18.00 val.)</w:t>
      </w:r>
    </w:p>
    <w:p w:rsidR="00694444" w:rsidRDefault="00694444">
      <w:pPr>
        <w:spacing w:line="360" w:lineRule="auto"/>
      </w:pPr>
    </w:p>
    <w:p w:rsidR="00694444" w:rsidRDefault="009B1D6D">
      <w:pPr>
        <w:spacing w:line="360" w:lineRule="auto"/>
        <w:ind w:firstLine="567"/>
        <w:jc w:val="both"/>
      </w:pPr>
      <w:r>
        <w:rPr>
          <w:highlight w:val="white"/>
        </w:rPr>
        <w:t xml:space="preserve">Tėvų vaidmuo stiprinant mokymosi motyvaciją </w:t>
      </w:r>
      <w:r>
        <w:t>(ats. Gimnazijos vad</w:t>
      </w:r>
      <w:r>
        <w:t>ovai).</w:t>
      </w:r>
    </w:p>
    <w:p w:rsidR="00694444" w:rsidRDefault="009B1D6D">
      <w:pPr>
        <w:tabs>
          <w:tab w:val="left" w:pos="426"/>
        </w:tabs>
        <w:spacing w:line="360" w:lineRule="auto"/>
        <w:ind w:left="566"/>
        <w:jc w:val="both"/>
        <w:rPr>
          <w:i/>
        </w:rPr>
      </w:pPr>
      <w:r>
        <w:rPr>
          <w:i/>
        </w:rPr>
        <w:t>Susirinkimą protokoluoja grupės atstovai: S. Jurgelevičienė, M. Krutikovienė.</w:t>
      </w:r>
    </w:p>
    <w:p w:rsidR="00694444" w:rsidRDefault="00694444">
      <w:pPr>
        <w:tabs>
          <w:tab w:val="left" w:pos="426"/>
        </w:tabs>
        <w:spacing w:line="360" w:lineRule="auto"/>
        <w:ind w:firstLine="426"/>
        <w:jc w:val="both"/>
        <w:rPr>
          <w:i/>
        </w:rPr>
      </w:pPr>
    </w:p>
    <w:p w:rsidR="00694444" w:rsidRDefault="009B1D6D">
      <w:pPr>
        <w:spacing w:line="360" w:lineRule="auto"/>
        <w:jc w:val="center"/>
        <w:rPr>
          <w:b/>
        </w:rPr>
      </w:pPr>
      <w:r>
        <w:rPr>
          <w:b/>
        </w:rPr>
        <w:t>Gegužės 13 d.</w:t>
      </w:r>
    </w:p>
    <w:p w:rsidR="00694444" w:rsidRDefault="009B1D6D">
      <w:pPr>
        <w:spacing w:line="360" w:lineRule="auto"/>
        <w:jc w:val="center"/>
        <w:rPr>
          <w:b/>
        </w:rPr>
      </w:pPr>
      <w:r>
        <w:rPr>
          <w:b/>
        </w:rPr>
        <w:t>(9.00-18.00 val.)</w:t>
      </w:r>
    </w:p>
    <w:p w:rsidR="00694444" w:rsidRDefault="00694444">
      <w:pPr>
        <w:spacing w:line="360" w:lineRule="auto"/>
        <w:jc w:val="center"/>
        <w:rPr>
          <w:b/>
        </w:rPr>
      </w:pPr>
    </w:p>
    <w:p w:rsidR="00694444" w:rsidRDefault="009B1D6D">
      <w:pPr>
        <w:spacing w:line="360" w:lineRule="auto"/>
        <w:ind w:firstLine="566"/>
        <w:jc w:val="both"/>
        <w:rPr>
          <w:b/>
        </w:rPr>
      </w:pPr>
      <w:r>
        <w:t>Šeimos diena gimnazijoje (ats. Gimnazijos vadovai).</w:t>
      </w:r>
    </w:p>
    <w:p w:rsidR="00694444" w:rsidRDefault="00694444">
      <w:pPr>
        <w:spacing w:line="360" w:lineRule="auto"/>
        <w:jc w:val="center"/>
        <w:rPr>
          <w:b/>
        </w:rPr>
      </w:pPr>
    </w:p>
    <w:p w:rsidR="00694444" w:rsidRDefault="009B1D6D">
      <w:pPr>
        <w:spacing w:line="360" w:lineRule="auto"/>
        <w:jc w:val="center"/>
        <w:rPr>
          <w:b/>
        </w:rPr>
      </w:pPr>
      <w:r>
        <w:rPr>
          <w:b/>
        </w:rPr>
        <w:t>Spalio 19 d.</w:t>
      </w:r>
    </w:p>
    <w:p w:rsidR="00694444" w:rsidRDefault="009B1D6D">
      <w:pPr>
        <w:spacing w:line="360" w:lineRule="auto"/>
        <w:jc w:val="center"/>
        <w:rPr>
          <w:b/>
        </w:rPr>
      </w:pPr>
      <w:r>
        <w:rPr>
          <w:b/>
        </w:rPr>
        <w:t>(17.00 val.)</w:t>
      </w:r>
    </w:p>
    <w:p w:rsidR="00694444" w:rsidRDefault="00694444">
      <w:pPr>
        <w:spacing w:line="360" w:lineRule="auto"/>
        <w:jc w:val="center"/>
        <w:rPr>
          <w:b/>
        </w:rPr>
      </w:pPr>
    </w:p>
    <w:p w:rsidR="00694444" w:rsidRDefault="009B1D6D">
      <w:pPr>
        <w:spacing w:line="360" w:lineRule="auto"/>
        <w:ind w:left="840" w:hanging="273"/>
        <w:jc w:val="both"/>
      </w:pPr>
      <w:r>
        <w:t>Švietimo aktualijų aptarimas (ats. Gimnazijos vadovai).</w:t>
      </w:r>
    </w:p>
    <w:p w:rsidR="00694444" w:rsidRDefault="00694444">
      <w:pPr>
        <w:spacing w:line="360" w:lineRule="auto"/>
        <w:rPr>
          <w:b/>
        </w:rPr>
      </w:pPr>
    </w:p>
    <w:p w:rsidR="00694444" w:rsidRDefault="00694444">
      <w:pPr>
        <w:spacing w:line="360" w:lineRule="auto"/>
        <w:rPr>
          <w:b/>
        </w:rPr>
      </w:pPr>
    </w:p>
    <w:p w:rsidR="00694444" w:rsidRDefault="009B1D6D">
      <w:pPr>
        <w:spacing w:line="360" w:lineRule="auto"/>
        <w:jc w:val="center"/>
        <w:rPr>
          <w:b/>
        </w:rPr>
      </w:pPr>
      <w:r>
        <w:rPr>
          <w:b/>
        </w:rPr>
        <w:t>Gruodžio 10 d.</w:t>
      </w:r>
    </w:p>
    <w:p w:rsidR="00694444" w:rsidRDefault="009B1D6D">
      <w:pPr>
        <w:spacing w:line="360" w:lineRule="auto"/>
        <w:jc w:val="center"/>
        <w:rPr>
          <w:b/>
        </w:rPr>
      </w:pPr>
      <w:r>
        <w:rPr>
          <w:b/>
        </w:rPr>
        <w:t>(14.00–18.00 val.)</w:t>
      </w:r>
    </w:p>
    <w:p w:rsidR="00694444" w:rsidRDefault="00694444">
      <w:pPr>
        <w:spacing w:line="360" w:lineRule="auto"/>
        <w:jc w:val="center"/>
        <w:rPr>
          <w:b/>
        </w:rPr>
      </w:pPr>
    </w:p>
    <w:p w:rsidR="00694444" w:rsidRDefault="009B1D6D">
      <w:pPr>
        <w:spacing w:line="360" w:lineRule="auto"/>
        <w:ind w:left="566"/>
      </w:pPr>
      <w:r>
        <w:t xml:space="preserve">Individualūs susitikimai su tėvais: </w:t>
      </w:r>
      <w:r>
        <w:rPr>
          <w:i/>
        </w:rPr>
        <w:t>Tėvų valandos</w:t>
      </w:r>
      <w:r>
        <w:t xml:space="preserve"> (ats. klasių vadovai, pradinių klasių mokytojai, specialusis pedagogas, socialinis pedagogas).</w:t>
      </w:r>
    </w:p>
    <w:p w:rsidR="00694444" w:rsidRDefault="00694444">
      <w:pPr>
        <w:spacing w:line="360" w:lineRule="auto"/>
        <w:ind w:left="360" w:firstLine="349"/>
        <w:sectPr w:rsidR="00694444">
          <w:footerReference w:type="default" r:id="rId8"/>
          <w:pgSz w:w="11907" w:h="16840"/>
          <w:pgMar w:top="709" w:right="851" w:bottom="851" w:left="851" w:header="709" w:footer="709" w:gutter="0"/>
          <w:pgNumType w:start="1"/>
          <w:cols w:space="1296"/>
          <w:titlePg/>
        </w:sectPr>
      </w:pPr>
    </w:p>
    <w:p w:rsidR="00694444" w:rsidRDefault="00694444">
      <w:pPr>
        <w:ind w:left="360"/>
        <w:jc w:val="center"/>
        <w:rPr>
          <w:b/>
          <w:color w:val="FF0000"/>
        </w:rPr>
      </w:pPr>
    </w:p>
    <w:tbl>
      <w:tblPr>
        <w:tblStyle w:val="a5"/>
        <w:tblW w:w="1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7"/>
        <w:gridCol w:w="12922"/>
      </w:tblGrid>
      <w:tr w:rsidR="00694444">
        <w:trPr>
          <w:trHeight w:val="1320"/>
        </w:trPr>
        <w:tc>
          <w:tcPr>
            <w:tcW w:w="4740" w:type="dxa"/>
          </w:tcPr>
          <w:p w:rsidR="00694444" w:rsidRDefault="009B1D6D">
            <w:pPr>
              <w:jc w:val="center"/>
            </w:pPr>
            <w:r>
              <w:rPr>
                <w:b/>
              </w:rPr>
              <w:t>VEIKLOS PRIORITETAI</w:t>
            </w:r>
          </w:p>
        </w:tc>
        <w:tc>
          <w:tcPr>
            <w:tcW w:w="10230" w:type="dxa"/>
          </w:tcPr>
          <w:p w:rsidR="00694444" w:rsidRDefault="009B1D6D">
            <w:pPr>
              <w:jc w:val="center"/>
              <w:rPr>
                <w:b/>
              </w:rPr>
            </w:pPr>
            <w:r>
              <w:rPr>
                <w:b/>
              </w:rPr>
              <w:t xml:space="preserve">SĖKMĖS </w:t>
            </w:r>
          </w:p>
          <w:p w:rsidR="00694444" w:rsidRDefault="009B1D6D">
            <w:pPr>
              <w:jc w:val="center"/>
              <w:rPr>
                <w:b/>
              </w:rPr>
            </w:pPr>
            <w:r>
              <w:rPr>
                <w:b/>
              </w:rPr>
              <w:t xml:space="preserve">KRITERIJAI </w:t>
            </w:r>
          </w:p>
        </w:tc>
      </w:tr>
      <w:tr w:rsidR="00694444">
        <w:trPr>
          <w:trHeight w:val="1320"/>
        </w:trPr>
        <w:tc>
          <w:tcPr>
            <w:tcW w:w="4740" w:type="dxa"/>
          </w:tcPr>
          <w:p w:rsidR="00694444" w:rsidRDefault="00694444">
            <w:pPr>
              <w:jc w:val="center"/>
            </w:pPr>
          </w:p>
          <w:p w:rsidR="00694444" w:rsidRDefault="009B1D6D">
            <w:pPr>
              <w:jc w:val="center"/>
            </w:pPr>
            <w:r>
              <w:t>I SRITIS</w:t>
            </w:r>
          </w:p>
          <w:p w:rsidR="00694444" w:rsidRDefault="00694444">
            <w:pPr>
              <w:jc w:val="center"/>
              <w:rPr>
                <w:b/>
              </w:rPr>
            </w:pPr>
          </w:p>
          <w:p w:rsidR="00694444" w:rsidRDefault="009B1D6D">
            <w:pPr>
              <w:spacing w:line="360" w:lineRule="auto"/>
              <w:rPr>
                <w:b/>
              </w:rPr>
            </w:pPr>
            <w:r>
              <w:rPr>
                <w:b/>
              </w:rPr>
              <w:t>I prioritetas.  Darnios asmenybės ugdymas, gamtosauginės elgsenos įpročių diegimas.</w:t>
            </w:r>
          </w:p>
          <w:p w:rsidR="00694444" w:rsidRDefault="009B1D6D">
            <w:pPr>
              <w:spacing w:line="360" w:lineRule="auto"/>
              <w:ind w:firstLine="22"/>
            </w:pPr>
            <w:r>
              <w:t>Uždaviniai:</w:t>
            </w:r>
          </w:p>
          <w:p w:rsidR="00694444" w:rsidRDefault="009B1D6D">
            <w:pPr>
              <w:spacing w:line="360" w:lineRule="auto"/>
              <w:jc w:val="both"/>
            </w:pPr>
            <w:r>
              <w:t>1. Ugdyti pagarbą gimtajam kraštui, jo gamtai, kultūrai (bendruomeniškumo ir tolerancijos iniciatyvos, pilietiškumo akcijos, Kultūros paso programos ir veiklos).</w:t>
            </w:r>
          </w:p>
          <w:p w:rsidR="00694444" w:rsidRDefault="009B1D6D">
            <w:pPr>
              <w:spacing w:line="360" w:lineRule="auto"/>
              <w:jc w:val="both"/>
            </w:pPr>
            <w:r>
              <w:t xml:space="preserve"> </w:t>
            </w:r>
          </w:p>
          <w:p w:rsidR="00694444" w:rsidRDefault="009B1D6D">
            <w:pPr>
              <w:spacing w:line="360" w:lineRule="auto"/>
              <w:jc w:val="both"/>
            </w:pPr>
            <w:r>
              <w:t>2. Organizuoti ugdomąsias veiklas, nukreiptas į socialinės, emocinės ir sveikos gyvensenos k</w:t>
            </w:r>
            <w:r>
              <w:t xml:space="preserve">ompetencijos ugdymą (prevencinės, geros savijautos, fizinio aktyvumo, gamtosaugos, sveikatinimo ir kt. programos, projektai, aplinkosaugos akcijos, neformaliojo švietimo programos). </w:t>
            </w:r>
          </w:p>
          <w:p w:rsidR="00694444" w:rsidRDefault="00694444">
            <w:pPr>
              <w:spacing w:line="360" w:lineRule="auto"/>
              <w:jc w:val="both"/>
            </w:pPr>
          </w:p>
          <w:p w:rsidR="00694444" w:rsidRDefault="009B1D6D">
            <w:pPr>
              <w:spacing w:line="360" w:lineRule="auto"/>
              <w:jc w:val="both"/>
            </w:pPr>
            <w:r>
              <w:t>3. Skatinti atsakingą mokinių požiūrį į vartojimą, tausoti aplinką, puos</w:t>
            </w:r>
            <w:r>
              <w:t xml:space="preserve">elėti darnią bendruomenę (mokinių savivalda, lyderystė, tiriamoji ir gamtosauginė veikla,  programos, </w:t>
            </w:r>
            <w:r>
              <w:lastRenderedPageBreak/>
              <w:t xml:space="preserve">akcijos, neformaliojo švietimo programos, bendruomeniškumo ir tolerancijos iniciatyvos). </w:t>
            </w:r>
          </w:p>
          <w:p w:rsidR="00694444" w:rsidRDefault="00694444">
            <w:pPr>
              <w:spacing w:line="360" w:lineRule="auto"/>
            </w:pPr>
          </w:p>
          <w:p w:rsidR="00694444" w:rsidRDefault="00694444"/>
          <w:p w:rsidR="00694444" w:rsidRDefault="00694444">
            <w:pPr>
              <w:rPr>
                <w:b/>
              </w:rPr>
            </w:pPr>
          </w:p>
        </w:tc>
        <w:tc>
          <w:tcPr>
            <w:tcW w:w="10230" w:type="dxa"/>
          </w:tcPr>
          <w:p w:rsidR="00694444" w:rsidRDefault="00694444">
            <w:pPr>
              <w:jc w:val="both"/>
              <w:rPr>
                <w:b/>
              </w:rPr>
            </w:pPr>
          </w:p>
          <w:p w:rsidR="00694444" w:rsidRDefault="009B1D6D">
            <w:pPr>
              <w:numPr>
                <w:ilvl w:val="0"/>
                <w:numId w:val="9"/>
              </w:numPr>
              <w:ind w:left="283"/>
              <w:jc w:val="both"/>
            </w:pPr>
            <w:r>
              <w:t xml:space="preserve">Darnaus vystymosi švietimo ir gamtosaugos temos integruotos </w:t>
            </w:r>
            <w:r>
              <w:t xml:space="preserve"> į kasdienį ugdymo procesą (pamokas, neformaliojo švietimo užsiėmimus ir kt.): tai atsispindi dalykų ilgalaikiuose planuose, pamokų tiksluose, užduotyse, veiklose ir kt.</w:t>
            </w:r>
          </w:p>
          <w:p w:rsidR="00694444" w:rsidRDefault="00694444">
            <w:pPr>
              <w:ind w:left="720"/>
              <w:jc w:val="both"/>
            </w:pPr>
          </w:p>
          <w:p w:rsidR="00694444" w:rsidRDefault="009B1D6D">
            <w:pPr>
              <w:numPr>
                <w:ilvl w:val="0"/>
                <w:numId w:val="9"/>
              </w:numPr>
              <w:ind w:left="225"/>
              <w:jc w:val="both"/>
            </w:pPr>
            <w:r>
              <w:t>Organizuojami tradiciniai gimnazijos renginiai ir akcijos, kuriuose dalyvauja 70 proc</w:t>
            </w:r>
            <w:r>
              <w:t>. gimnazijos mokinių. Tradiciniuose gimnazijos renginiuose pabrėžiama pagarba gimtajam kraštui, jo gamtai ir kultūrai.</w:t>
            </w:r>
          </w:p>
          <w:p w:rsidR="00694444" w:rsidRDefault="00694444">
            <w:pPr>
              <w:ind w:left="720"/>
              <w:jc w:val="both"/>
            </w:pPr>
          </w:p>
          <w:p w:rsidR="00694444" w:rsidRDefault="009B1D6D">
            <w:pPr>
              <w:numPr>
                <w:ilvl w:val="0"/>
                <w:numId w:val="9"/>
              </w:numPr>
              <w:ind w:left="225"/>
              <w:jc w:val="both"/>
            </w:pPr>
            <w:r>
              <w:t>Kiekvienoje klasėje organizuojamos 1</w:t>
            </w:r>
            <w:r>
              <w:rPr>
                <w:color w:val="222222"/>
              </w:rPr>
              <w:t>–</w:t>
            </w:r>
            <w:r>
              <w:t xml:space="preserve">2 ugdomosios veiklos, nukreiptos į socialinės, emocinės ir sveikos gyvensenos kompetencijos ugdymą (Vaiko gerovės komisija) įtraukiant 80 proc. kiekvienos klasės mokinių. VKG atlieka mokinių emocinės savijautos tyrimą </w:t>
            </w:r>
            <w:r>
              <w:rPr>
                <w:color w:val="222222"/>
              </w:rPr>
              <w:t>,,Rūdiškių gimnazijos 5–8, I–II klasių</w:t>
            </w:r>
            <w:r>
              <w:rPr>
                <w:color w:val="222222"/>
              </w:rPr>
              <w:t xml:space="preserve"> mokinių savijauta ir emocinė būklė“</w:t>
            </w:r>
            <w:r>
              <w:t xml:space="preserve">, teikia rekomendacijas mokytojams ir pagalbos vaikui specialistams. </w:t>
            </w:r>
          </w:p>
          <w:p w:rsidR="00694444" w:rsidRDefault="00694444">
            <w:pPr>
              <w:ind w:left="720"/>
              <w:jc w:val="both"/>
            </w:pPr>
          </w:p>
          <w:p w:rsidR="00694444" w:rsidRDefault="009B1D6D">
            <w:pPr>
              <w:numPr>
                <w:ilvl w:val="0"/>
                <w:numId w:val="9"/>
              </w:numPr>
              <w:ind w:left="225"/>
              <w:jc w:val="both"/>
            </w:pPr>
            <w:r>
              <w:t>100 procentų pradinio ugdymo mokinių įtraukiami į prevencines, geros savijautos, SESG kompetencijos ugdymo veiklas.</w:t>
            </w:r>
          </w:p>
          <w:p w:rsidR="00694444" w:rsidRDefault="00694444">
            <w:pPr>
              <w:ind w:left="720"/>
              <w:jc w:val="both"/>
            </w:pPr>
          </w:p>
          <w:p w:rsidR="00694444" w:rsidRDefault="009B1D6D">
            <w:pPr>
              <w:numPr>
                <w:ilvl w:val="0"/>
                <w:numId w:val="9"/>
              </w:numPr>
              <w:ind w:left="283"/>
              <w:jc w:val="both"/>
            </w:pPr>
            <w:r>
              <w:t>Organizuojamos  2</w:t>
            </w:r>
            <w:r>
              <w:rPr>
                <w:color w:val="222222"/>
              </w:rPr>
              <w:t>–</w:t>
            </w:r>
            <w:r>
              <w:t>3 parodos, ren</w:t>
            </w:r>
            <w:r>
              <w:t>giniai, akcijos,  skirtos gamtosaugos ir aplinkosaugos idėjoms skleisti. Gimnazija įsitraukia į 1</w:t>
            </w:r>
            <w:r>
              <w:rPr>
                <w:color w:val="222222"/>
              </w:rPr>
              <w:t>–</w:t>
            </w:r>
            <w:r>
              <w:t xml:space="preserve">2 projektus.  Juose dalyvauja 70 proc. mokinių. </w:t>
            </w:r>
          </w:p>
          <w:p w:rsidR="00694444" w:rsidRDefault="00694444">
            <w:pPr>
              <w:ind w:left="720"/>
              <w:jc w:val="both"/>
            </w:pPr>
          </w:p>
          <w:p w:rsidR="00694444" w:rsidRDefault="009B1D6D">
            <w:pPr>
              <w:numPr>
                <w:ilvl w:val="0"/>
                <w:numId w:val="9"/>
              </w:numPr>
              <w:ind w:left="283"/>
              <w:jc w:val="both"/>
            </w:pPr>
            <w:r>
              <w:t>Klasių iniciatyvos, ,,Gerumo akcijos“ siejamos su gamtosaugos ir aplinkosaugos problemų sprendimu.</w:t>
            </w:r>
          </w:p>
          <w:p w:rsidR="00694444" w:rsidRDefault="00694444">
            <w:pPr>
              <w:ind w:left="720"/>
              <w:jc w:val="both"/>
            </w:pPr>
          </w:p>
          <w:p w:rsidR="00694444" w:rsidRDefault="009B1D6D">
            <w:pPr>
              <w:numPr>
                <w:ilvl w:val="0"/>
                <w:numId w:val="9"/>
              </w:numPr>
              <w:ind w:left="283"/>
              <w:jc w:val="both"/>
              <w:rPr>
                <w:color w:val="222222"/>
              </w:rPr>
            </w:pPr>
            <w:r>
              <w:rPr>
                <w:color w:val="222222"/>
              </w:rPr>
              <w:t>2–3 daly</w:t>
            </w:r>
            <w:r>
              <w:rPr>
                <w:color w:val="222222"/>
              </w:rPr>
              <w:t>kininkų pamokos siejamos su gimtojo krašto gamtine ir kultūrine  istorija.</w:t>
            </w:r>
          </w:p>
          <w:p w:rsidR="00694444" w:rsidRDefault="00694444">
            <w:pPr>
              <w:ind w:left="720"/>
              <w:jc w:val="both"/>
              <w:rPr>
                <w:color w:val="222222"/>
              </w:rPr>
            </w:pPr>
          </w:p>
          <w:p w:rsidR="00694444" w:rsidRDefault="009B1D6D">
            <w:pPr>
              <w:numPr>
                <w:ilvl w:val="0"/>
                <w:numId w:val="9"/>
              </w:numPr>
              <w:ind w:left="283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1–2 klasių valandėlės skiriamos gimtojo krašto istorijai tyrinėti. </w:t>
            </w:r>
          </w:p>
          <w:p w:rsidR="00694444" w:rsidRDefault="00694444">
            <w:pPr>
              <w:ind w:left="720"/>
              <w:jc w:val="both"/>
              <w:rPr>
                <w:color w:val="222222"/>
              </w:rPr>
            </w:pPr>
          </w:p>
          <w:p w:rsidR="00694444" w:rsidRDefault="009B1D6D">
            <w:pPr>
              <w:numPr>
                <w:ilvl w:val="0"/>
                <w:numId w:val="9"/>
              </w:numPr>
              <w:ind w:left="283"/>
              <w:jc w:val="both"/>
              <w:rPr>
                <w:color w:val="222222"/>
              </w:rPr>
            </w:pPr>
            <w:r>
              <w:t>Į mokinių savivaldą įtraukiami 5</w:t>
            </w:r>
            <w:r>
              <w:rPr>
                <w:color w:val="222222"/>
              </w:rPr>
              <w:t>–</w:t>
            </w:r>
            <w:r>
              <w:t xml:space="preserve">7 klasių mokiniai. </w:t>
            </w:r>
            <w:r>
              <w:rPr>
                <w:color w:val="222222"/>
              </w:rPr>
              <w:t>Mokinių tarybos veikla daro poveikį mokinių lyderystei ir s</w:t>
            </w:r>
            <w:r>
              <w:rPr>
                <w:color w:val="222222"/>
              </w:rPr>
              <w:t xml:space="preserve">avarankiškumui, į veiklas įtraukiama 60 proc. klasių mokinių. </w:t>
            </w:r>
          </w:p>
          <w:p w:rsidR="00694444" w:rsidRDefault="00694444">
            <w:pPr>
              <w:ind w:left="720"/>
              <w:jc w:val="both"/>
              <w:rPr>
                <w:color w:val="222222"/>
              </w:rPr>
            </w:pPr>
          </w:p>
          <w:p w:rsidR="00694444" w:rsidRDefault="009B1D6D">
            <w:pPr>
              <w:numPr>
                <w:ilvl w:val="0"/>
                <w:numId w:val="9"/>
              </w:numPr>
              <w:ind w:left="283"/>
              <w:jc w:val="both"/>
              <w:rPr>
                <w:color w:val="222222"/>
              </w:rPr>
            </w:pPr>
            <w:r>
              <w:rPr>
                <w:color w:val="222222"/>
              </w:rPr>
              <w:t>Į</w:t>
            </w:r>
            <w:r>
              <w:rPr>
                <w:color w:val="FF0000"/>
              </w:rPr>
              <w:t xml:space="preserve"> </w:t>
            </w:r>
            <w:r>
              <w:t>valstybinių švenčių ir minėtinų dienų akcijų, renginių organizavimą įtraukiama 80 proc.</w:t>
            </w:r>
          </w:p>
          <w:p w:rsidR="00694444" w:rsidRDefault="00694444">
            <w:pPr>
              <w:ind w:left="720"/>
              <w:jc w:val="both"/>
              <w:rPr>
                <w:color w:val="222222"/>
              </w:rPr>
            </w:pPr>
          </w:p>
          <w:p w:rsidR="00694444" w:rsidRDefault="009B1D6D">
            <w:pPr>
              <w:numPr>
                <w:ilvl w:val="0"/>
                <w:numId w:val="9"/>
              </w:numPr>
              <w:ind w:left="283"/>
              <w:jc w:val="both"/>
              <w:rPr>
                <w:color w:val="222222"/>
              </w:rPr>
            </w:pPr>
            <w:r>
              <w:rPr>
                <w:color w:val="222222"/>
              </w:rPr>
              <w:t>Kiekvienoje klasėje 1 kartą per mėnesį organizuojamos patyčių prevencijos ir pozityvaus elgesio formavimo klasės valandėlės.</w:t>
            </w:r>
          </w:p>
          <w:p w:rsidR="00694444" w:rsidRDefault="00694444">
            <w:pPr>
              <w:ind w:left="720"/>
              <w:jc w:val="both"/>
              <w:rPr>
                <w:color w:val="222222"/>
              </w:rPr>
            </w:pPr>
          </w:p>
          <w:p w:rsidR="00694444" w:rsidRDefault="009B1D6D">
            <w:pPr>
              <w:numPr>
                <w:ilvl w:val="0"/>
                <w:numId w:val="9"/>
              </w:numPr>
              <w:ind w:left="283"/>
              <w:jc w:val="both"/>
              <w:rPr>
                <w:color w:val="222222"/>
              </w:rPr>
            </w:pPr>
            <w:r>
              <w:rPr>
                <w:color w:val="222222"/>
              </w:rPr>
              <w:t>30 proc. mokinių tėvų įsitraukia į bendras gimnazijos ar klasės veiklas: teikia pasiūlymus, organizuoja renginius, dalyvauja akcij</w:t>
            </w:r>
            <w:r>
              <w:rPr>
                <w:color w:val="222222"/>
              </w:rPr>
              <w:t xml:space="preserve">ose ir kt. </w:t>
            </w:r>
          </w:p>
          <w:p w:rsidR="00694444" w:rsidRDefault="00694444">
            <w:pPr>
              <w:jc w:val="both"/>
              <w:rPr>
                <w:color w:val="222222"/>
              </w:rPr>
            </w:pPr>
          </w:p>
          <w:p w:rsidR="00694444" w:rsidRDefault="009B1D6D">
            <w:pPr>
              <w:numPr>
                <w:ilvl w:val="0"/>
                <w:numId w:val="9"/>
              </w:numPr>
              <w:ind w:left="283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Mokinių taryba pateikia ir įgyvendina 3–4 mokinių iniciatyvas. </w:t>
            </w:r>
          </w:p>
          <w:p w:rsidR="00694444" w:rsidRDefault="00694444">
            <w:pPr>
              <w:ind w:left="720"/>
              <w:jc w:val="both"/>
              <w:rPr>
                <w:color w:val="222222"/>
              </w:rPr>
            </w:pPr>
          </w:p>
          <w:p w:rsidR="00694444" w:rsidRDefault="009B1D6D">
            <w:pPr>
              <w:numPr>
                <w:ilvl w:val="0"/>
                <w:numId w:val="9"/>
              </w:numPr>
              <w:ind w:left="283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Organizuojama Tolerancijos savaitė, į kurios veiklas įtraukta 100 proc. gimnazijos mokinių. </w:t>
            </w:r>
          </w:p>
          <w:p w:rsidR="00694444" w:rsidRDefault="00694444">
            <w:pPr>
              <w:ind w:left="720"/>
              <w:jc w:val="both"/>
              <w:rPr>
                <w:color w:val="222222"/>
              </w:rPr>
            </w:pPr>
          </w:p>
          <w:p w:rsidR="00694444" w:rsidRDefault="009B1D6D">
            <w:pPr>
              <w:numPr>
                <w:ilvl w:val="0"/>
                <w:numId w:val="9"/>
              </w:numPr>
              <w:ind w:left="283"/>
              <w:jc w:val="both"/>
              <w:rPr>
                <w:color w:val="222222"/>
              </w:rPr>
            </w:pPr>
            <w:r>
              <w:rPr>
                <w:color w:val="222222"/>
              </w:rPr>
              <w:t>Atliktas Vaiko gerovės komisijos tyrimas ,,Rūdiškių gimnazijos 5–8, I–II klasių mokinių savijauta ir emocinė būklė“.</w:t>
            </w:r>
          </w:p>
        </w:tc>
      </w:tr>
    </w:tbl>
    <w:p w:rsidR="00694444" w:rsidRDefault="00694444">
      <w:pPr>
        <w:ind w:left="360"/>
        <w:jc w:val="center"/>
        <w:rPr>
          <w:b/>
          <w:sz w:val="28"/>
          <w:szCs w:val="28"/>
        </w:rPr>
      </w:pPr>
    </w:p>
    <w:tbl>
      <w:tblPr>
        <w:tblStyle w:val="a6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10206"/>
      </w:tblGrid>
      <w:tr w:rsidR="00694444">
        <w:trPr>
          <w:trHeight w:val="19099"/>
        </w:trPr>
        <w:tc>
          <w:tcPr>
            <w:tcW w:w="4673" w:type="dxa"/>
          </w:tcPr>
          <w:p w:rsidR="00694444" w:rsidRDefault="00694444">
            <w:pPr>
              <w:jc w:val="center"/>
            </w:pPr>
          </w:p>
          <w:p w:rsidR="00694444" w:rsidRDefault="009B1D6D">
            <w:pPr>
              <w:jc w:val="center"/>
            </w:pPr>
            <w:r>
              <w:t>II SRITIS</w:t>
            </w:r>
          </w:p>
          <w:p w:rsidR="00694444" w:rsidRDefault="00694444">
            <w:pPr>
              <w:spacing w:line="360" w:lineRule="auto"/>
            </w:pPr>
          </w:p>
          <w:p w:rsidR="00694444" w:rsidRDefault="009B1D6D">
            <w:pPr>
              <w:spacing w:line="360" w:lineRule="auto"/>
              <w:rPr>
                <w:b/>
              </w:rPr>
            </w:pPr>
            <w:r>
              <w:rPr>
                <w:b/>
              </w:rPr>
              <w:t>II prioritetas. Ugdymo(si) kokybės tobulinimas.</w:t>
            </w:r>
          </w:p>
          <w:p w:rsidR="00694444" w:rsidRDefault="009B1D6D">
            <w:pPr>
              <w:spacing w:line="360" w:lineRule="auto"/>
            </w:pPr>
            <w:r>
              <w:t>Uždaviniai:</w:t>
            </w:r>
          </w:p>
          <w:p w:rsidR="00694444" w:rsidRDefault="009B1D6D">
            <w:pPr>
              <w:spacing w:line="360" w:lineRule="auto"/>
            </w:pPr>
            <w:r>
              <w:t xml:space="preserve">1. Atsižvelgiant į individualius poreikius, sudaryti sąlygas mokiniams aktyviai veikti, tyrinėti, tenkinti saviraiškos ir pažinimo poreikius, patirti sėkmę, siekti asmeninės pažangos ir aukštesnių pasiekimų rezultatų (individualios programos, skaitmeninis </w:t>
            </w:r>
            <w:r>
              <w:t>turinys, įtraukūs metodai, skaitmeninių kompetencijų ugdymas, integruotos veiklos, STEM ir STEAM pobūdžio veiklos, tiriamoji ir kūrybinė veikla, projektai, mokinių iniciatyvos, 3 D klasė, ugdymas karjerai, konkursai, olimpiados ir kt.).</w:t>
            </w:r>
          </w:p>
          <w:p w:rsidR="00694444" w:rsidRDefault="00694444">
            <w:pPr>
              <w:spacing w:line="360" w:lineRule="auto"/>
            </w:pPr>
          </w:p>
          <w:p w:rsidR="00694444" w:rsidRDefault="009B1D6D">
            <w:pPr>
              <w:spacing w:line="360" w:lineRule="auto"/>
            </w:pPr>
            <w:r>
              <w:t>2. Kurti ir plėtot</w:t>
            </w:r>
            <w:r>
              <w:t xml:space="preserve">i gimnazijos edukacines aplinkas, veiksmingai išnaudoti projektų ir iniciatyvų teikiamas galimybes (ugdymo procesas netradicinėse aplinkose, integruotos </w:t>
            </w:r>
            <w:r>
              <w:lastRenderedPageBreak/>
              <w:t>veiklos, projektai, Kultūros paso veiklos, neformaliojo švietimo užsiėmimai, Kokybės krepšelio projekta</w:t>
            </w:r>
            <w:r>
              <w:t>s).</w:t>
            </w:r>
          </w:p>
          <w:p w:rsidR="00694444" w:rsidRDefault="009B1D6D">
            <w:pPr>
              <w:spacing w:line="360" w:lineRule="auto"/>
            </w:pPr>
            <w:r>
              <w:t xml:space="preserve">  </w:t>
            </w:r>
          </w:p>
          <w:p w:rsidR="00694444" w:rsidRDefault="00694444">
            <w:pPr>
              <w:spacing w:line="360" w:lineRule="auto"/>
              <w:ind w:firstLine="567"/>
            </w:pPr>
          </w:p>
          <w:p w:rsidR="00694444" w:rsidRDefault="00694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rPr>
                <w:color w:val="000000"/>
              </w:rPr>
            </w:pPr>
          </w:p>
        </w:tc>
        <w:tc>
          <w:tcPr>
            <w:tcW w:w="10206" w:type="dxa"/>
          </w:tcPr>
          <w:p w:rsidR="00694444" w:rsidRDefault="009B1D6D">
            <w:pPr>
              <w:numPr>
                <w:ilvl w:val="0"/>
                <w:numId w:val="1"/>
              </w:numPr>
              <w:ind w:left="283" w:hanging="283"/>
              <w:jc w:val="both"/>
            </w:pPr>
            <w:r>
              <w:lastRenderedPageBreak/>
              <w:t>Mokiniai aktyviai dalyvauja kūrybiniuose gimnazijos, rajono, respublikiniuose konkursuose, dalykinėse olimpiadose, sportinėse varžybose: užimama 10 prizinių vietų rajone, 20 prizinių vietų respublikoje. Atliepiant individualius mokinių poreikius i</w:t>
            </w:r>
            <w:r>
              <w:t>r polinkius į šiuos renginius įtraukiama 30 proc. gimnazijos mokinių.</w:t>
            </w:r>
          </w:p>
          <w:p w:rsidR="00694444" w:rsidRDefault="00694444">
            <w:pPr>
              <w:ind w:left="1080"/>
              <w:jc w:val="both"/>
            </w:pPr>
          </w:p>
          <w:p w:rsidR="00694444" w:rsidRDefault="009B1D6D">
            <w:pPr>
              <w:numPr>
                <w:ilvl w:val="0"/>
                <w:numId w:val="1"/>
              </w:numPr>
              <w:ind w:left="283" w:hanging="283"/>
              <w:jc w:val="both"/>
            </w:pPr>
            <w:r>
              <w:t>Gimnazijos erdvės tikslingai naudojamos turiningam mokinių poilsiui ir mokymuisi (skaitykla, biblioteka, fojė, stadionas, muziejus, biblioteka, aikštė ir kt.): jose organizuojama 30 pro</w:t>
            </w:r>
            <w:r>
              <w:t>c. formaliųjų ir neformaliųjų veiklų.</w:t>
            </w:r>
          </w:p>
          <w:p w:rsidR="00694444" w:rsidRDefault="00694444">
            <w:pPr>
              <w:jc w:val="both"/>
            </w:pPr>
          </w:p>
          <w:p w:rsidR="00694444" w:rsidRDefault="009B1D6D">
            <w:pPr>
              <w:numPr>
                <w:ilvl w:val="0"/>
                <w:numId w:val="13"/>
              </w:numPr>
              <w:ind w:left="283" w:hanging="283"/>
              <w:jc w:val="both"/>
            </w:pPr>
            <w:r>
              <w:t xml:space="preserve">Sudarant sąlygas siekti asmeninės pažangos, organizuojamos konsultacijos mokymosi pasiekimams gerinti. </w:t>
            </w:r>
          </w:p>
          <w:p w:rsidR="00694444" w:rsidRDefault="00694444">
            <w:pPr>
              <w:ind w:left="1080"/>
              <w:jc w:val="both"/>
            </w:pPr>
          </w:p>
          <w:p w:rsidR="00694444" w:rsidRDefault="009B1D6D">
            <w:pPr>
              <w:numPr>
                <w:ilvl w:val="0"/>
                <w:numId w:val="1"/>
              </w:numPr>
              <w:ind w:left="283" w:hanging="283"/>
              <w:jc w:val="both"/>
            </w:pPr>
            <w:r>
              <w:t xml:space="preserve">Kiekviena metodinė grupė, bendradarbiaudama su socialiniais partneriais ir tikslingai naudodama Kultūros paso programos lėšas, inicijuoja, organizuoja ir įgyvendina bent 1 renginį, 1–2 išvykas – renginius. </w:t>
            </w:r>
          </w:p>
          <w:p w:rsidR="00694444" w:rsidRDefault="00694444">
            <w:pPr>
              <w:ind w:left="1080"/>
              <w:jc w:val="both"/>
            </w:pPr>
          </w:p>
          <w:p w:rsidR="00694444" w:rsidRDefault="009B1D6D">
            <w:pPr>
              <w:numPr>
                <w:ilvl w:val="0"/>
                <w:numId w:val="1"/>
              </w:numPr>
              <w:ind w:left="283" w:hanging="283"/>
              <w:jc w:val="both"/>
            </w:pPr>
            <w:r>
              <w:t>100 proc. pradinio ugdymo mokinių įtraukiami į S</w:t>
            </w:r>
            <w:r>
              <w:t>TEM ir STEAM pobūdžio veiklas.</w:t>
            </w:r>
          </w:p>
          <w:p w:rsidR="00694444" w:rsidRDefault="00694444">
            <w:pPr>
              <w:numPr>
                <w:ilvl w:val="0"/>
                <w:numId w:val="4"/>
              </w:numPr>
              <w:ind w:left="283" w:hanging="720"/>
              <w:jc w:val="both"/>
            </w:pPr>
          </w:p>
          <w:p w:rsidR="00694444" w:rsidRDefault="009B1D6D">
            <w:pPr>
              <w:numPr>
                <w:ilvl w:val="0"/>
                <w:numId w:val="1"/>
              </w:numPr>
              <w:ind w:left="283" w:hanging="283"/>
              <w:jc w:val="both"/>
            </w:pPr>
            <w:r>
              <w:t>Kiekviena metodinė grupė organizuoja Metodinę savaitę, į kurios veiklas įtraukiama 70 proc. mokinių. Metodinės grupės, taikydamos bendradarbiavimo ir gerosios patirties sklaidos principus, pasidalijama kūrybiška ir tiriamąja</w:t>
            </w:r>
            <w:r>
              <w:t xml:space="preserve"> mokinių veikla, atskleidžiamos dalykų integravimo, aukštesniųjų mąstymo gebėjimų galimybės.</w:t>
            </w:r>
          </w:p>
          <w:p w:rsidR="00694444" w:rsidRDefault="00694444">
            <w:pPr>
              <w:jc w:val="both"/>
            </w:pPr>
          </w:p>
          <w:p w:rsidR="00694444" w:rsidRDefault="009B1D6D">
            <w:pPr>
              <w:numPr>
                <w:ilvl w:val="0"/>
                <w:numId w:val="1"/>
              </w:numPr>
              <w:ind w:left="225" w:hanging="225"/>
              <w:jc w:val="both"/>
            </w:pPr>
            <w:r>
              <w:t>Tobulinant pamokos vadybą, vadovai ir kolegos stebi 1–2 kiekvieno mokytojo pamokas (stebima asmeninė pažanga, jos fiksavimas, skaitmeninių gebėjimų ugdymas, kompe</w:t>
            </w:r>
            <w:r>
              <w:t xml:space="preserve">tencijų ugdymas), jos aptariamos pateikiant kryptingus pasiūlymus. </w:t>
            </w:r>
          </w:p>
          <w:p w:rsidR="00694444" w:rsidRDefault="00694444">
            <w:pPr>
              <w:ind w:left="1080"/>
              <w:jc w:val="both"/>
            </w:pPr>
          </w:p>
          <w:p w:rsidR="00694444" w:rsidRDefault="009B1D6D">
            <w:pPr>
              <w:numPr>
                <w:ilvl w:val="0"/>
                <w:numId w:val="1"/>
              </w:numPr>
              <w:ind w:left="283" w:hanging="283"/>
              <w:jc w:val="both"/>
            </w:pPr>
            <w:r>
              <w:t xml:space="preserve">Kiekvienas mokytojas, pagalbos mokiniui specialistas per metus parengia 1–2 pranešimus, dalijasi gerąja patirtimi metodinėje grupėje, Mokytojų taryboje, rajono metodinėje grupėje, rajono </w:t>
            </w:r>
            <w:r>
              <w:t xml:space="preserve"> ar respublikos metodinėje konferencijoje.</w:t>
            </w:r>
          </w:p>
          <w:p w:rsidR="00694444" w:rsidRDefault="00694444">
            <w:pPr>
              <w:ind w:left="1080"/>
              <w:jc w:val="both"/>
            </w:pPr>
          </w:p>
          <w:p w:rsidR="00694444" w:rsidRDefault="009B1D6D">
            <w:pPr>
              <w:numPr>
                <w:ilvl w:val="0"/>
                <w:numId w:val="1"/>
              </w:numPr>
              <w:ind w:left="283" w:hanging="283"/>
              <w:jc w:val="both"/>
            </w:pPr>
            <w:r>
              <w:t>Kiekviena metodinė grupė parašo vieną ar daugiau straipsnių į rajono (ir respublikos) spaudą. Gimnazijos svetainėje paskelbia bent 5 straipsnius apie įvykusias veiklas. Mokinių taryba organizuojamomis ir įgyvendi</w:t>
            </w:r>
            <w:r>
              <w:t xml:space="preserve">ntomis veiklomis pasidalija gimnazijos </w:t>
            </w:r>
            <w:r>
              <w:rPr>
                <w:i/>
              </w:rPr>
              <w:t>Facebooko</w:t>
            </w:r>
            <w:r>
              <w:t xml:space="preserve"> profilyje.</w:t>
            </w:r>
          </w:p>
          <w:p w:rsidR="00694444" w:rsidRDefault="00694444">
            <w:pPr>
              <w:ind w:left="1080"/>
              <w:jc w:val="both"/>
            </w:pPr>
          </w:p>
          <w:p w:rsidR="00694444" w:rsidRPr="003852BE" w:rsidRDefault="009B1D6D">
            <w:pPr>
              <w:numPr>
                <w:ilvl w:val="0"/>
                <w:numId w:val="1"/>
              </w:numPr>
              <w:ind w:left="225" w:hanging="225"/>
              <w:jc w:val="both"/>
              <w:rPr>
                <w:lang w:val="pl-PL"/>
              </w:rPr>
            </w:pPr>
            <w:r w:rsidRPr="003852BE">
              <w:rPr>
                <w:lang w:val="pl-PL"/>
              </w:rPr>
              <w:t xml:space="preserve">Metodinėse grupėse aptariamos atnaujinamos ugdymo programos. Metodinės tarybos apvalaus stalo diskusijoje aptariamos ugdymo turinio naujovės ir ugdomosios veiklos perspektyvos. Mokytojai ir pagalbos mokiniui specialistai tyrinėja </w:t>
            </w:r>
            <w:r w:rsidRPr="003852BE">
              <w:rPr>
                <w:i/>
                <w:lang w:val="pl-PL"/>
              </w:rPr>
              <w:t>Mokykla2030</w:t>
            </w:r>
            <w:r w:rsidRPr="003852BE">
              <w:rPr>
                <w:lang w:val="pl-PL"/>
              </w:rPr>
              <w:t xml:space="preserve"> ir </w:t>
            </w:r>
            <w:r w:rsidRPr="003852BE">
              <w:rPr>
                <w:i/>
                <w:lang w:val="pl-PL"/>
              </w:rPr>
              <w:t>Švietimo po</w:t>
            </w:r>
            <w:r w:rsidRPr="003852BE">
              <w:rPr>
                <w:i/>
                <w:lang w:val="pl-PL"/>
              </w:rPr>
              <w:t>rtalo</w:t>
            </w:r>
            <w:r w:rsidRPr="003852BE">
              <w:rPr>
                <w:lang w:val="pl-PL"/>
              </w:rPr>
              <w:t xml:space="preserve"> tinklalapius ir rengiasi diegti atnaujintą ugdymo(si) turinį. </w:t>
            </w:r>
          </w:p>
          <w:p w:rsidR="00694444" w:rsidRPr="003852BE" w:rsidRDefault="00694444">
            <w:pPr>
              <w:ind w:left="1080" w:hanging="225"/>
              <w:jc w:val="both"/>
              <w:rPr>
                <w:lang w:val="pl-PL"/>
              </w:rPr>
            </w:pPr>
          </w:p>
          <w:p w:rsidR="00694444" w:rsidRPr="003852BE" w:rsidRDefault="009B1D6D">
            <w:pPr>
              <w:numPr>
                <w:ilvl w:val="0"/>
                <w:numId w:val="1"/>
              </w:numPr>
              <w:ind w:left="225" w:hanging="225"/>
              <w:jc w:val="both"/>
              <w:rPr>
                <w:lang w:val="pl-PL"/>
              </w:rPr>
            </w:pPr>
            <w:r w:rsidRPr="003852BE">
              <w:rPr>
                <w:lang w:val="pl-PL"/>
              </w:rPr>
              <w:t xml:space="preserve">Metodinė taryba aptaria NMPP ir metodinių grupių atliktą PUPP-o ir brandos egzaminų rezultatų lyginamąją analizę, pateikia rekomendacijas. </w:t>
            </w:r>
          </w:p>
          <w:p w:rsidR="00694444" w:rsidRPr="003852BE" w:rsidRDefault="00694444">
            <w:pPr>
              <w:ind w:left="1080" w:hanging="225"/>
              <w:jc w:val="both"/>
              <w:rPr>
                <w:lang w:val="pl-PL"/>
              </w:rPr>
            </w:pPr>
          </w:p>
          <w:p w:rsidR="00694444" w:rsidRPr="003852BE" w:rsidRDefault="009B1D6D">
            <w:pPr>
              <w:numPr>
                <w:ilvl w:val="0"/>
                <w:numId w:val="1"/>
              </w:numPr>
              <w:ind w:left="225" w:hanging="225"/>
              <w:jc w:val="both"/>
              <w:rPr>
                <w:lang w:val="pl-PL"/>
              </w:rPr>
            </w:pPr>
            <w:r w:rsidRPr="003852BE">
              <w:rPr>
                <w:lang w:val="pl-PL"/>
              </w:rPr>
              <w:t>Tobulinant gimnazijos ugdymo kokybę, mokytoja</w:t>
            </w:r>
            <w:r w:rsidRPr="003852BE">
              <w:rPr>
                <w:lang w:val="pl-PL"/>
              </w:rPr>
              <w:t>i ne mažiau kaip 30 akad. val. dalyvauja mokymuose, seminaruose, kursuose. Iš jų 10 proc. skiriama skaitmeniniams gebėjimams tobulinti. Susipažįsta su atnaujintomis programomis. Mokslo metų pabaigoje įgyta patirtimi pasidalija metodinėje grupėje, Metodinėj</w:t>
            </w:r>
            <w:r w:rsidRPr="003852BE">
              <w:rPr>
                <w:lang w:val="pl-PL"/>
              </w:rPr>
              <w:t>e taryboje.</w:t>
            </w:r>
          </w:p>
          <w:p w:rsidR="00694444" w:rsidRPr="003852BE" w:rsidRDefault="00694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lang w:val="pl-PL"/>
              </w:rPr>
            </w:pPr>
          </w:p>
          <w:p w:rsidR="00694444" w:rsidRPr="003852BE" w:rsidRDefault="009B1D6D">
            <w:pPr>
              <w:numPr>
                <w:ilvl w:val="0"/>
                <w:numId w:val="1"/>
              </w:numPr>
              <w:ind w:left="225" w:hanging="225"/>
              <w:jc w:val="both"/>
              <w:rPr>
                <w:lang w:val="pl-PL"/>
              </w:rPr>
            </w:pPr>
            <w:r w:rsidRPr="003852BE">
              <w:rPr>
                <w:lang w:val="pl-PL"/>
              </w:rPr>
              <w:t xml:space="preserve">Stebima gimnazijos ugdymo ir veiklos kokybė, siekiama tobulinti gimnazijos veiklą: atliktas ir pristatytas giluminis gimnazijos veiklos kokybės įsivertinimo tyrimas: išskirtos stipriosios ir tobulintinos sritys.  </w:t>
            </w:r>
          </w:p>
          <w:p w:rsidR="00694444" w:rsidRPr="003852BE" w:rsidRDefault="00694444">
            <w:pPr>
              <w:ind w:left="1080" w:hanging="225"/>
              <w:jc w:val="both"/>
              <w:rPr>
                <w:lang w:val="pl-PL"/>
              </w:rPr>
            </w:pPr>
          </w:p>
          <w:p w:rsidR="00694444" w:rsidRDefault="009B1D6D">
            <w:pPr>
              <w:numPr>
                <w:ilvl w:val="0"/>
                <w:numId w:val="1"/>
              </w:numPr>
              <w:ind w:left="225" w:hanging="225"/>
              <w:jc w:val="both"/>
            </w:pPr>
            <w:r w:rsidRPr="003852BE">
              <w:rPr>
                <w:lang w:val="pl-PL"/>
              </w:rPr>
              <w:t>Visi gimnazijos veiklos plan</w:t>
            </w:r>
            <w:r w:rsidRPr="003852BE">
              <w:rPr>
                <w:lang w:val="pl-PL"/>
              </w:rPr>
              <w:t xml:space="preserve">o dalyviai įsivertina savo veiklas išskirdami 2 stipriąsias ir 1 tobulintiną sritį. </w:t>
            </w:r>
            <w:r>
              <w:t xml:space="preserve">Atsižvelgiant į tobulintinas sritis planuojamos grupių veiklos. </w:t>
            </w:r>
          </w:p>
          <w:p w:rsidR="00694444" w:rsidRDefault="00694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25"/>
              <w:jc w:val="both"/>
              <w:rPr>
                <w:color w:val="000000"/>
              </w:rPr>
            </w:pPr>
          </w:p>
          <w:p w:rsidR="00694444" w:rsidRDefault="009B1D6D">
            <w:pPr>
              <w:numPr>
                <w:ilvl w:val="0"/>
                <w:numId w:val="1"/>
              </w:numPr>
              <w:ind w:left="319" w:hanging="283"/>
              <w:jc w:val="both"/>
            </w:pPr>
            <w:r>
              <w:t xml:space="preserve">Įgyvendinamos suplanuotos Kokybės krepšelio projekto veiklos. </w:t>
            </w:r>
          </w:p>
          <w:p w:rsidR="00694444" w:rsidRDefault="00694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  <w:p w:rsidR="00694444" w:rsidRDefault="009B1D6D">
            <w:pPr>
              <w:numPr>
                <w:ilvl w:val="0"/>
                <w:numId w:val="1"/>
              </w:numPr>
              <w:ind w:left="319" w:hanging="283"/>
              <w:jc w:val="both"/>
            </w:pPr>
            <w:r>
              <w:t>Stebimas kokybinis mokinių asmeninės pažangos ir pasiekimų vertinimo pokytis: Metodinė taryba atlieka pakartotinį tyrimą ,,Mokinių asmeninę pažangą lemiantys veiksniai“. Tyrimo rezultatai palyginti su 2021 m. rezultatais, apibendrinti ir pristatyti Mokytoj</w:t>
            </w:r>
            <w:r>
              <w:t xml:space="preserve">ų tarybos posėdyje. </w:t>
            </w:r>
          </w:p>
          <w:p w:rsidR="00694444" w:rsidRDefault="00694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  <w:p w:rsidR="00694444" w:rsidRDefault="009B1D6D">
            <w:pPr>
              <w:numPr>
                <w:ilvl w:val="0"/>
                <w:numId w:val="1"/>
              </w:numPr>
              <w:ind w:left="319" w:hanging="283"/>
              <w:jc w:val="both"/>
            </w:pPr>
            <w:r>
              <w:t>Skatinant asmeninę pažangą, ugdymo tobulinimą grindžiant įrodymais, Metodinė taryba atlieka tyrimą apie pasitikėjimo savimi ir savo galiomis įtaką pasiekimo rezultatams ir mokymosi motyvacijai. Apibendrinti tyrimo duomenys, rekomendac</w:t>
            </w:r>
            <w:r>
              <w:t>ijos pristatytos Mokytojų taryboje.</w:t>
            </w:r>
          </w:p>
          <w:p w:rsidR="00694444" w:rsidRDefault="00694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  <w:p w:rsidR="00694444" w:rsidRDefault="00694444">
            <w:pPr>
              <w:ind w:left="319"/>
              <w:jc w:val="both"/>
            </w:pPr>
          </w:p>
        </w:tc>
      </w:tr>
    </w:tbl>
    <w:p w:rsidR="00694444" w:rsidRDefault="00694444">
      <w:pPr>
        <w:ind w:left="360"/>
        <w:jc w:val="center"/>
        <w:rPr>
          <w:b/>
        </w:rPr>
      </w:pPr>
    </w:p>
    <w:p w:rsidR="00694444" w:rsidRDefault="009B1D6D">
      <w:pPr>
        <w:spacing w:before="240" w:after="240"/>
        <w:ind w:left="360"/>
        <w:jc w:val="center"/>
        <w:rPr>
          <w:b/>
          <w:sz w:val="28"/>
          <w:szCs w:val="28"/>
        </w:rPr>
      </w:pPr>
      <w:r>
        <w:rPr>
          <w:b/>
          <w:color w:val="FF0000"/>
        </w:rPr>
        <w:t xml:space="preserve"> </w:t>
      </w:r>
    </w:p>
    <w:sectPr w:rsidR="00694444">
      <w:pgSz w:w="16840" w:h="11907" w:orient="landscape"/>
      <w:pgMar w:top="851" w:right="851" w:bottom="709" w:left="851" w:header="709" w:footer="709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D6D" w:rsidRDefault="009B1D6D">
      <w:r>
        <w:separator/>
      </w:r>
    </w:p>
  </w:endnote>
  <w:endnote w:type="continuationSeparator" w:id="0">
    <w:p w:rsidR="009B1D6D" w:rsidRDefault="009B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44" w:rsidRDefault="009B1D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852BE">
      <w:rPr>
        <w:color w:val="000000"/>
      </w:rPr>
      <w:fldChar w:fldCharType="separate"/>
    </w:r>
    <w:r w:rsidR="003852BE">
      <w:rPr>
        <w:noProof/>
        <w:color w:val="000000"/>
      </w:rPr>
      <w:t>2</w:t>
    </w:r>
    <w:r>
      <w:rPr>
        <w:color w:val="000000"/>
      </w:rPr>
      <w:fldChar w:fldCharType="end"/>
    </w:r>
  </w:p>
  <w:p w:rsidR="00694444" w:rsidRDefault="006944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D6D" w:rsidRDefault="009B1D6D">
      <w:r>
        <w:separator/>
      </w:r>
    </w:p>
  </w:footnote>
  <w:footnote w:type="continuationSeparator" w:id="0">
    <w:p w:rsidR="009B1D6D" w:rsidRDefault="009B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3B01"/>
    <w:multiLevelType w:val="multilevel"/>
    <w:tmpl w:val="86B44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BE2CEC"/>
    <w:multiLevelType w:val="multilevel"/>
    <w:tmpl w:val="10667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0F0235"/>
    <w:multiLevelType w:val="multilevel"/>
    <w:tmpl w:val="A6D6F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161F"/>
    <w:multiLevelType w:val="multilevel"/>
    <w:tmpl w:val="C992918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DC5FCB"/>
    <w:multiLevelType w:val="multilevel"/>
    <w:tmpl w:val="71B80B4A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802ECC"/>
    <w:multiLevelType w:val="multilevel"/>
    <w:tmpl w:val="11FC4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372769"/>
    <w:multiLevelType w:val="multilevel"/>
    <w:tmpl w:val="3AC292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1E2D2F"/>
    <w:multiLevelType w:val="multilevel"/>
    <w:tmpl w:val="1F567EF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8" w15:restartNumberingAfterBreak="0">
    <w:nsid w:val="57BB59C2"/>
    <w:multiLevelType w:val="multilevel"/>
    <w:tmpl w:val="49E664B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3A478A"/>
    <w:multiLevelType w:val="multilevel"/>
    <w:tmpl w:val="91F4B25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62CE573E"/>
    <w:multiLevelType w:val="multilevel"/>
    <w:tmpl w:val="5EB24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0D65B1"/>
    <w:multiLevelType w:val="multilevel"/>
    <w:tmpl w:val="E6888080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1DB1D54"/>
    <w:multiLevelType w:val="multilevel"/>
    <w:tmpl w:val="87B25C9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61B40FA"/>
    <w:multiLevelType w:val="multilevel"/>
    <w:tmpl w:val="ED44CDC8"/>
    <w:lvl w:ilvl="0">
      <w:start w:val="1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44"/>
    <w:rsid w:val="003852BE"/>
    <w:rsid w:val="00694444"/>
    <w:rsid w:val="009B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D6A0E-5D5B-45E2-A1AA-2BC122FA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657E"/>
    <w:rPr>
      <w:lang w:val="en-US" w:eastAsia="en-US"/>
    </w:rPr>
  </w:style>
  <w:style w:type="paragraph" w:styleId="Antrat1">
    <w:name w:val="heading 1"/>
    <w:basedOn w:val="prastasis"/>
    <w:next w:val="Normal1"/>
    <w:link w:val="Antrat1Diagrama"/>
    <w:uiPriority w:val="9"/>
    <w:qFormat/>
    <w:rsid w:val="00DC48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Normal1"/>
    <w:link w:val="Antrat4Diagrama"/>
    <w:uiPriority w:val="9"/>
    <w:semiHidden/>
    <w:unhideWhenUsed/>
    <w:qFormat/>
    <w:rsid w:val="00DC4838"/>
    <w:pPr>
      <w:keepNext/>
      <w:outlineLvl w:val="3"/>
    </w:pPr>
    <w:rPr>
      <w:b/>
      <w:i/>
      <w:sz w:val="28"/>
      <w:szCs w:val="20"/>
      <w:lang w:eastAsia="lt-LT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2"/>
    <w:rsid w:val="00DC48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2"/>
    <w:semiHidden/>
    <w:rsid w:val="00DC483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ntrat1Diagrama">
    <w:name w:val="Antraštė 1 Diagrama"/>
    <w:link w:val="Antrat1"/>
    <w:rsid w:val="00DC483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ntrat4Diagrama">
    <w:name w:val="Antraštė 4 Diagrama"/>
    <w:link w:val="Antrat4"/>
    <w:semiHidden/>
    <w:rsid w:val="00DC4838"/>
    <w:rPr>
      <w:rFonts w:ascii="Times New Roman" w:eastAsia="Times New Roman" w:hAnsi="Times New Roman" w:cs="Times New Roman"/>
      <w:b/>
      <w:i/>
      <w:sz w:val="28"/>
      <w:szCs w:val="20"/>
      <w:lang w:eastAsia="lt-LT"/>
    </w:rPr>
  </w:style>
  <w:style w:type="character" w:styleId="Emfaz">
    <w:name w:val="Emphasis"/>
    <w:qFormat/>
    <w:rsid w:val="00DC4838"/>
    <w:rPr>
      <w:b/>
      <w:bCs/>
      <w:i w:val="0"/>
      <w:iCs w:val="0"/>
    </w:rPr>
  </w:style>
  <w:style w:type="paragraph" w:customStyle="1" w:styleId="Normal1">
    <w:name w:val="Normal1"/>
    <w:basedOn w:val="prastasis"/>
    <w:semiHidden/>
    <w:rsid w:val="00DC4838"/>
  </w:style>
  <w:style w:type="paragraph" w:styleId="Komentarotekstas">
    <w:name w:val="annotation text"/>
    <w:basedOn w:val="prastasis"/>
    <w:link w:val="KomentarotekstasDiagrama"/>
    <w:semiHidden/>
    <w:unhideWhenUsed/>
    <w:rsid w:val="00DC4838"/>
    <w:rPr>
      <w:sz w:val="20"/>
      <w:szCs w:val="20"/>
      <w:lang w:eastAsia="lt-LT"/>
    </w:rPr>
  </w:style>
  <w:style w:type="character" w:customStyle="1" w:styleId="CommentTextChar">
    <w:name w:val="Comment Text Char"/>
    <w:link w:val="CommentText1"/>
    <w:semiHidden/>
    <w:rsid w:val="00DC4838"/>
    <w:rPr>
      <w:rFonts w:ascii="Times New Roman" w:eastAsia="Times New Roman" w:hAnsi="Times New Roman" w:cs="Times New Roman"/>
      <w:sz w:val="20"/>
      <w:szCs w:val="20"/>
    </w:rPr>
  </w:style>
  <w:style w:type="character" w:customStyle="1" w:styleId="KomentarotekstasDiagrama">
    <w:name w:val="Komentaro tekstas Diagrama"/>
    <w:link w:val="Komentarotekstas"/>
    <w:semiHidden/>
    <w:rsid w:val="00DC483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nhideWhenUsed/>
    <w:rsid w:val="00DC4838"/>
    <w:pPr>
      <w:tabs>
        <w:tab w:val="center" w:pos="4320"/>
        <w:tab w:val="right" w:pos="8640"/>
      </w:tabs>
    </w:pPr>
    <w:rPr>
      <w:lang w:eastAsia="lt-LT"/>
    </w:rPr>
  </w:style>
  <w:style w:type="character" w:customStyle="1" w:styleId="HeaderChar">
    <w:name w:val="Header Char"/>
    <w:link w:val="Header1"/>
    <w:semiHidden/>
    <w:rsid w:val="00DC4838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link w:val="Antrats"/>
    <w:rsid w:val="00DC483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C4838"/>
    <w:pPr>
      <w:tabs>
        <w:tab w:val="center" w:pos="4320"/>
        <w:tab w:val="right" w:pos="8640"/>
      </w:tabs>
    </w:pPr>
    <w:rPr>
      <w:lang w:eastAsia="lt-LT"/>
    </w:rPr>
  </w:style>
  <w:style w:type="character" w:customStyle="1" w:styleId="FooterChar">
    <w:name w:val="Footer Char"/>
    <w:link w:val="Footer1"/>
    <w:semiHidden/>
    <w:rsid w:val="00DC4838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link w:val="Porat"/>
    <w:uiPriority w:val="99"/>
    <w:rsid w:val="00DC483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semiHidden/>
    <w:unhideWhenUsed/>
    <w:rsid w:val="00DC4838"/>
    <w:rPr>
      <w:b/>
      <w:i/>
      <w:sz w:val="28"/>
      <w:szCs w:val="20"/>
      <w:lang w:eastAsia="lt-LT"/>
    </w:rPr>
  </w:style>
  <w:style w:type="character" w:customStyle="1" w:styleId="BodyTextChar">
    <w:name w:val="Body Text Char"/>
    <w:link w:val="BodyText1"/>
    <w:semiHidden/>
    <w:rsid w:val="00DC4838"/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link w:val="Pagrindinistekstas"/>
    <w:semiHidden/>
    <w:rsid w:val="00DC4838"/>
    <w:rPr>
      <w:rFonts w:ascii="Times New Roman" w:eastAsia="Times New Roman" w:hAnsi="Times New Roman" w:cs="Times New Roman"/>
      <w:b/>
      <w:i/>
      <w:sz w:val="28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DC4838"/>
    <w:rPr>
      <w:b/>
      <w:bCs/>
    </w:rPr>
  </w:style>
  <w:style w:type="character" w:customStyle="1" w:styleId="KomentarotemaDiagrama">
    <w:name w:val="Komentaro tema Diagrama"/>
    <w:link w:val="Komentarotema"/>
    <w:semiHidden/>
    <w:rsid w:val="00DC4838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DC4838"/>
    <w:rPr>
      <w:rFonts w:ascii="Tahoma" w:hAnsi="Tahoma"/>
      <w:sz w:val="16"/>
      <w:szCs w:val="16"/>
      <w:lang w:eastAsia="lt-LT"/>
    </w:rPr>
  </w:style>
  <w:style w:type="character" w:customStyle="1" w:styleId="BalloonTextChar">
    <w:name w:val="Balloon Text Char"/>
    <w:link w:val="BalloonText1"/>
    <w:semiHidden/>
    <w:rsid w:val="00DC4838"/>
    <w:rPr>
      <w:rFonts w:ascii="Tahoma" w:eastAsia="Times New Roman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rsid w:val="00DC4838"/>
    <w:rPr>
      <w:rFonts w:ascii="Tahoma" w:eastAsia="Times New Roman" w:hAnsi="Tahoma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DC4838"/>
    <w:pPr>
      <w:ind w:left="720"/>
    </w:pPr>
  </w:style>
  <w:style w:type="paragraph" w:customStyle="1" w:styleId="Heading12">
    <w:name w:val="Heading 12"/>
    <w:basedOn w:val="prastasis"/>
    <w:link w:val="Heading1Char"/>
    <w:semiHidden/>
    <w:rsid w:val="00DC4838"/>
    <w:rPr>
      <w:rFonts w:ascii="Cambria" w:hAnsi="Cambria"/>
      <w:b/>
      <w:bCs/>
      <w:color w:val="365F91"/>
      <w:sz w:val="28"/>
      <w:szCs w:val="28"/>
    </w:rPr>
  </w:style>
  <w:style w:type="paragraph" w:customStyle="1" w:styleId="Heading42">
    <w:name w:val="Heading 42"/>
    <w:basedOn w:val="prastasis"/>
    <w:link w:val="Heading4Char"/>
    <w:semiHidden/>
    <w:rsid w:val="00DC4838"/>
    <w:rPr>
      <w:rFonts w:ascii="Cambria" w:hAnsi="Cambria"/>
      <w:b/>
      <w:bCs/>
      <w:i/>
      <w:iCs/>
      <w:color w:val="4F81BD"/>
    </w:rPr>
  </w:style>
  <w:style w:type="character" w:customStyle="1" w:styleId="CommentTextChar1">
    <w:name w:val="Comment Text Char1"/>
    <w:link w:val="CommentText2"/>
    <w:semiHidden/>
    <w:locked/>
    <w:rsid w:val="00DC4838"/>
    <w:rPr>
      <w:rFonts w:ascii="Calibri" w:eastAsia="Calibri" w:hAnsi="Calibri" w:cs="Times New Roman"/>
      <w:lang w:val="lt-LT"/>
    </w:rPr>
  </w:style>
  <w:style w:type="paragraph" w:customStyle="1" w:styleId="CommentText2">
    <w:name w:val="Comment Text2"/>
    <w:basedOn w:val="prastasis"/>
    <w:link w:val="CommentTextChar1"/>
    <w:semiHidden/>
    <w:rsid w:val="00DC4838"/>
    <w:rPr>
      <w:rFonts w:ascii="Calibri" w:eastAsia="Calibri" w:hAnsi="Calibri"/>
      <w:sz w:val="20"/>
      <w:szCs w:val="20"/>
      <w:lang w:val="lt-LT"/>
    </w:rPr>
  </w:style>
  <w:style w:type="character" w:customStyle="1" w:styleId="HeaderChar1">
    <w:name w:val="Header Char1"/>
    <w:link w:val="Header2"/>
    <w:semiHidden/>
    <w:locked/>
    <w:rsid w:val="00DC4838"/>
    <w:rPr>
      <w:sz w:val="24"/>
      <w:szCs w:val="24"/>
    </w:rPr>
  </w:style>
  <w:style w:type="paragraph" w:customStyle="1" w:styleId="Header2">
    <w:name w:val="Header2"/>
    <w:basedOn w:val="prastasis"/>
    <w:link w:val="HeaderChar1"/>
    <w:semiHidden/>
    <w:rsid w:val="00DC4838"/>
    <w:rPr>
      <w:rFonts w:ascii="Calibri" w:eastAsia="Calibri" w:hAnsi="Calibri"/>
    </w:rPr>
  </w:style>
  <w:style w:type="character" w:customStyle="1" w:styleId="FooterChar1">
    <w:name w:val="Footer Char1"/>
    <w:link w:val="Footer2"/>
    <w:semiHidden/>
    <w:locked/>
    <w:rsid w:val="00DC4838"/>
    <w:rPr>
      <w:sz w:val="24"/>
      <w:szCs w:val="24"/>
    </w:rPr>
  </w:style>
  <w:style w:type="paragraph" w:customStyle="1" w:styleId="Footer2">
    <w:name w:val="Footer2"/>
    <w:basedOn w:val="prastasis"/>
    <w:link w:val="FooterChar1"/>
    <w:semiHidden/>
    <w:rsid w:val="00DC4838"/>
    <w:rPr>
      <w:rFonts w:ascii="Calibri" w:eastAsia="Calibri" w:hAnsi="Calibri"/>
    </w:rPr>
  </w:style>
  <w:style w:type="character" w:customStyle="1" w:styleId="BodyTextChar1">
    <w:name w:val="Body Text Char1"/>
    <w:link w:val="BodyText2"/>
    <w:semiHidden/>
    <w:locked/>
    <w:rsid w:val="00DC4838"/>
    <w:rPr>
      <w:b/>
      <w:i/>
      <w:sz w:val="28"/>
    </w:rPr>
  </w:style>
  <w:style w:type="paragraph" w:customStyle="1" w:styleId="BodyText2">
    <w:name w:val="Body Text2"/>
    <w:basedOn w:val="prastasis"/>
    <w:link w:val="BodyTextChar1"/>
    <w:semiHidden/>
    <w:rsid w:val="00DC4838"/>
    <w:rPr>
      <w:rFonts w:ascii="Calibri" w:eastAsia="Calibri" w:hAnsi="Calibri"/>
      <w:b/>
      <w:i/>
      <w:sz w:val="28"/>
      <w:szCs w:val="20"/>
    </w:rPr>
  </w:style>
  <w:style w:type="paragraph" w:customStyle="1" w:styleId="msolistparagraph0">
    <w:name w:val="msolistparagraph"/>
    <w:basedOn w:val="prastasis"/>
    <w:semiHidden/>
    <w:rsid w:val="00DC4838"/>
    <w:pPr>
      <w:ind w:left="720"/>
    </w:pPr>
  </w:style>
  <w:style w:type="paragraph" w:customStyle="1" w:styleId="CommentText1">
    <w:name w:val="Comment Text1"/>
    <w:basedOn w:val="prastasis"/>
    <w:link w:val="CommentTextChar"/>
    <w:semiHidden/>
    <w:rsid w:val="00DC4838"/>
    <w:rPr>
      <w:sz w:val="20"/>
      <w:szCs w:val="20"/>
    </w:rPr>
  </w:style>
  <w:style w:type="paragraph" w:customStyle="1" w:styleId="Header1">
    <w:name w:val="Header1"/>
    <w:basedOn w:val="prastasis"/>
    <w:link w:val="HeaderChar"/>
    <w:semiHidden/>
    <w:rsid w:val="00DC4838"/>
  </w:style>
  <w:style w:type="paragraph" w:customStyle="1" w:styleId="Footer1">
    <w:name w:val="Footer1"/>
    <w:basedOn w:val="prastasis"/>
    <w:link w:val="FooterChar"/>
    <w:semiHidden/>
    <w:rsid w:val="00DC4838"/>
  </w:style>
  <w:style w:type="paragraph" w:customStyle="1" w:styleId="BodyText1">
    <w:name w:val="Body Text1"/>
    <w:basedOn w:val="prastasis"/>
    <w:link w:val="BodyTextChar"/>
    <w:semiHidden/>
    <w:rsid w:val="00DC4838"/>
  </w:style>
  <w:style w:type="paragraph" w:customStyle="1" w:styleId="BalloonText1">
    <w:name w:val="Balloon Text1"/>
    <w:basedOn w:val="prastasis"/>
    <w:link w:val="BalloonTextChar"/>
    <w:semiHidden/>
    <w:rsid w:val="00DC4838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uiPriority w:val="34"/>
    <w:semiHidden/>
    <w:qFormat/>
    <w:rsid w:val="00DC4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customStyle="1" w:styleId="Default">
    <w:name w:val="Default"/>
    <w:rsid w:val="00DC4838"/>
    <w:pPr>
      <w:autoSpaceDE w:val="0"/>
      <w:autoSpaceDN w:val="0"/>
      <w:adjustRightInd w:val="0"/>
    </w:pPr>
    <w:rPr>
      <w:color w:val="000000"/>
    </w:rPr>
  </w:style>
  <w:style w:type="character" w:customStyle="1" w:styleId="KomentarotekstasDiagrama1">
    <w:name w:val="Komentaro tekstas Diagrama1"/>
    <w:uiPriority w:val="99"/>
    <w:semiHidden/>
    <w:rsid w:val="00DC4838"/>
    <w:rPr>
      <w:rFonts w:ascii="Times New Roman" w:eastAsia="Times New Roman" w:hAnsi="Times New Roman" w:cs="Times New Roman" w:hint="default"/>
      <w:lang w:val="en-US" w:eastAsia="en-US"/>
    </w:rPr>
  </w:style>
  <w:style w:type="character" w:customStyle="1" w:styleId="AntratsDiagrama1">
    <w:name w:val="Antraštės Diagrama1"/>
    <w:uiPriority w:val="99"/>
    <w:semiHidden/>
    <w:rsid w:val="00DC4838"/>
    <w:rPr>
      <w:rFonts w:ascii="Times New Roman" w:eastAsia="Times New Roman" w:hAnsi="Times New Roman" w:cs="Times New Roman" w:hint="default"/>
      <w:sz w:val="24"/>
      <w:szCs w:val="24"/>
      <w:lang w:val="en-US" w:eastAsia="en-US"/>
    </w:rPr>
  </w:style>
  <w:style w:type="character" w:customStyle="1" w:styleId="PoratDiagrama1">
    <w:name w:val="Poraštė Diagrama1"/>
    <w:uiPriority w:val="99"/>
    <w:semiHidden/>
    <w:rsid w:val="00DC4838"/>
    <w:rPr>
      <w:rFonts w:ascii="Times New Roman" w:eastAsia="Times New Roman" w:hAnsi="Times New Roman" w:cs="Times New Roman" w:hint="default"/>
      <w:sz w:val="24"/>
      <w:szCs w:val="24"/>
      <w:lang w:val="en-US" w:eastAsia="en-US"/>
    </w:rPr>
  </w:style>
  <w:style w:type="character" w:customStyle="1" w:styleId="PagrindinistekstasDiagrama1">
    <w:name w:val="Pagrindinis tekstas Diagrama1"/>
    <w:uiPriority w:val="99"/>
    <w:semiHidden/>
    <w:rsid w:val="00DC4838"/>
    <w:rPr>
      <w:rFonts w:ascii="Times New Roman" w:eastAsia="Times New Roman" w:hAnsi="Times New Roman" w:cs="Times New Roman" w:hint="default"/>
      <w:sz w:val="24"/>
      <w:szCs w:val="24"/>
      <w:lang w:val="en-US" w:eastAsia="en-US"/>
    </w:rPr>
  </w:style>
  <w:style w:type="character" w:customStyle="1" w:styleId="KomentarotemaDiagrama1">
    <w:name w:val="Komentaro tema Diagrama1"/>
    <w:uiPriority w:val="99"/>
    <w:semiHidden/>
    <w:rsid w:val="00DC4838"/>
    <w:rPr>
      <w:rFonts w:ascii="Times New Roman" w:eastAsia="Times New Roman" w:hAnsi="Times New Roman" w:cs="Times New Roman" w:hint="default"/>
      <w:b/>
      <w:bCs/>
      <w:lang w:val="en-US" w:eastAsia="en-US"/>
    </w:rPr>
  </w:style>
  <w:style w:type="character" w:customStyle="1" w:styleId="CommentSubjectChar1">
    <w:name w:val="Comment Subject Char1"/>
    <w:uiPriority w:val="99"/>
    <w:semiHidden/>
    <w:rsid w:val="00DC4838"/>
    <w:rPr>
      <w:rFonts w:ascii="Times New Roman" w:eastAsia="Times New Roman" w:hAnsi="Times New Roman" w:cs="Times New Roman"/>
      <w:b/>
      <w:bCs/>
    </w:rPr>
  </w:style>
  <w:style w:type="character" w:customStyle="1" w:styleId="DebesliotekstasDiagrama1">
    <w:name w:val="Debesėlio tekstas Diagrama1"/>
    <w:uiPriority w:val="99"/>
    <w:semiHidden/>
    <w:rsid w:val="00DC4838"/>
    <w:rPr>
      <w:rFonts w:ascii="Tahoma" w:eastAsia="Times New Roman" w:hAnsi="Tahoma" w:cs="Tahoma" w:hint="default"/>
      <w:sz w:val="16"/>
      <w:szCs w:val="16"/>
      <w:lang w:val="en-US" w:eastAsia="en-US"/>
    </w:rPr>
  </w:style>
  <w:style w:type="character" w:customStyle="1" w:styleId="googqs-tidbitgoogqs-tidbit-0">
    <w:name w:val="goog_qs-tidbit goog_qs-tidbit-0"/>
    <w:rsid w:val="00DC4838"/>
  </w:style>
  <w:style w:type="character" w:customStyle="1" w:styleId="rvts161">
    <w:name w:val="rvts161"/>
    <w:rsid w:val="00DC4838"/>
    <w:rPr>
      <w:color w:val="000000"/>
      <w:sz w:val="23"/>
      <w:szCs w:val="23"/>
    </w:rPr>
  </w:style>
  <w:style w:type="character" w:customStyle="1" w:styleId="ft">
    <w:name w:val="ft"/>
    <w:rsid w:val="00DC4838"/>
  </w:style>
  <w:style w:type="character" w:customStyle="1" w:styleId="apple-style-span">
    <w:name w:val="apple-style-span"/>
    <w:rsid w:val="00DC4838"/>
  </w:style>
  <w:style w:type="character" w:customStyle="1" w:styleId="st">
    <w:name w:val="st"/>
    <w:rsid w:val="00DC4838"/>
  </w:style>
  <w:style w:type="character" w:customStyle="1" w:styleId="apple-converted-space">
    <w:name w:val="apple-converted-space"/>
    <w:rsid w:val="00DC4838"/>
  </w:style>
  <w:style w:type="paragraph" w:customStyle="1" w:styleId="CharChar2DiagramaDiagrama">
    <w:name w:val="Char Char2 Diagrama Diagrama"/>
    <w:basedOn w:val="prastasis"/>
    <w:rsid w:val="008B72F6"/>
    <w:pPr>
      <w:spacing w:after="160" w:line="240" w:lineRule="exact"/>
    </w:pPr>
    <w:rPr>
      <w:rFonts w:ascii="Tahoma" w:hAnsi="Tahoma"/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B69A6"/>
    <w:rPr>
      <w:sz w:val="16"/>
      <w:szCs w:val="16"/>
    </w:rPr>
  </w:style>
  <w:style w:type="table" w:styleId="Lentelstinklelisviesus">
    <w:name w:val="Grid Table Light"/>
    <w:basedOn w:val="prastojilentel"/>
    <w:uiPriority w:val="40"/>
    <w:rsid w:val="00660A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tinklelis">
    <w:name w:val="Table Grid"/>
    <w:basedOn w:val="prastojilentel"/>
    <w:uiPriority w:val="59"/>
    <w:rsid w:val="0074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atytasispastraiposriftas1">
    <w:name w:val="Numatytasis pastraipos šriftas1"/>
    <w:rsid w:val="007F0878"/>
  </w:style>
  <w:style w:type="paragraph" w:styleId="Betarp">
    <w:name w:val="No Spacing"/>
    <w:uiPriority w:val="1"/>
    <w:qFormat/>
    <w:rsid w:val="001A66B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astasiniatinklio">
    <w:name w:val="Normal (Web)"/>
    <w:basedOn w:val="prastasis"/>
    <w:uiPriority w:val="99"/>
    <w:semiHidden/>
    <w:unhideWhenUsed/>
    <w:rsid w:val="00A506F6"/>
    <w:pPr>
      <w:spacing w:before="100" w:beforeAutospacing="1" w:after="100" w:afterAutospacing="1"/>
    </w:pPr>
    <w:rPr>
      <w:lang w:val="lt-LT" w:eastAsia="lt-LT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prastojilentel"/>
    <w:tblPr>
      <w:tblStyleRowBandSize w:val="1"/>
      <w:tblStyleColBandSize w:val="1"/>
    </w:tblPr>
  </w:style>
  <w:style w:type="table" w:customStyle="1" w:styleId="a1">
    <w:basedOn w:val="prastojilent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prastojilentel"/>
    <w:tblPr>
      <w:tblStyleRowBandSize w:val="1"/>
      <w:tblStyleColBandSize w:val="1"/>
    </w:tblPr>
  </w:style>
  <w:style w:type="table" w:customStyle="1" w:styleId="a3">
    <w:basedOn w:val="prastojilentel"/>
    <w:tblPr>
      <w:tblStyleRowBandSize w:val="1"/>
      <w:tblStyleColBandSize w:val="1"/>
    </w:tblPr>
  </w:style>
  <w:style w:type="table" w:customStyle="1" w:styleId="a4">
    <w:basedOn w:val="prastojilent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prastojilentel"/>
    <w:tblPr>
      <w:tblStyleRowBandSize w:val="1"/>
      <w:tblStyleColBandSize w:val="1"/>
    </w:tblPr>
  </w:style>
  <w:style w:type="table" w:customStyle="1" w:styleId="a6">
    <w:basedOn w:val="prastojilent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JXvhDtJ3EzF2AXLmYy/gJd1RmA==">AMUW2mWnu7QElLBJq3KdFOE0Cr9KSqgF7+1hTZL9TVW3q8T3NmxLwpmP600DJQDTmH4vTAsiPdz0ClbZNPGrRIKxJYkQpTmBRHf55wQaJPKnfxWjp/a3jbDvL/z5vFljR8/wTV5b1xuY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12544</Words>
  <Characters>7151</Characters>
  <Application>Microsoft Office Word</Application>
  <DocSecurity>0</DocSecurity>
  <Lines>59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namas</dc:creator>
  <cp:lastModifiedBy>PavaduotojaRK</cp:lastModifiedBy>
  <cp:revision>2</cp:revision>
  <dcterms:created xsi:type="dcterms:W3CDTF">2022-06-13T05:59:00Z</dcterms:created>
  <dcterms:modified xsi:type="dcterms:W3CDTF">2022-06-13T05:59:00Z</dcterms:modified>
</cp:coreProperties>
</file>